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F1F9E" w:rsidR="00BF1F9E" w:rsidP="3B66B00C" w:rsidRDefault="00BF1F9E" w14:paraId="5898565A" w14:textId="77777777" w14:noSpellErr="1">
      <w:pPr>
        <w:pStyle w:val="Heading2"/>
        <w:rPr>
          <w:b w:val="1"/>
          <w:bCs w:val="1"/>
          <w:sz w:val="24"/>
          <w:szCs w:val="24"/>
        </w:rPr>
      </w:pPr>
      <w:r w:rsidR="00BF1F9E">
        <w:rPr/>
        <w:t>Progress Review Panel meeting agenda template </w:t>
      </w:r>
    </w:p>
    <w:tbl>
      <w:tblPr>
        <w:tblW w:w="90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57" w:type="dxa"/>
          <w:right w:w="0" w:type="dxa"/>
        </w:tblCellMar>
        <w:tblLook w:val="04A0" w:firstRow="1" w:lastRow="0" w:firstColumn="1" w:lastColumn="0" w:noHBand="0" w:noVBand="1"/>
        <w:tblCaption w:val="Agenda Item"/>
      </w:tblPr>
      <w:tblGrid>
        <w:gridCol w:w="843"/>
        <w:gridCol w:w="2298"/>
        <w:gridCol w:w="553"/>
        <w:gridCol w:w="612"/>
        <w:gridCol w:w="1372"/>
        <w:gridCol w:w="1277"/>
        <w:gridCol w:w="1245"/>
        <w:gridCol w:w="810"/>
      </w:tblGrid>
      <w:tr w:rsidRPr="00BF1F9E" w:rsidR="00BF1F9E" w:rsidTr="00057A2A" w14:paraId="6305A2E8" w14:textId="77777777">
        <w:trPr>
          <w:trHeight w:val="300"/>
        </w:trPr>
        <w:tc>
          <w:tcPr>
            <w:tcW w:w="3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73590C9" w14:textId="77777777">
            <w:r w:rsidRPr="00BF1F9E">
              <w:rPr>
                <w:b/>
                <w:bCs/>
              </w:rPr>
              <w:t>Date </w:t>
            </w:r>
            <w:r w:rsidRPr="00BF1F9E">
              <w:t> </w:t>
            </w:r>
          </w:p>
        </w:tc>
        <w:tc>
          <w:tcPr>
            <w:tcW w:w="58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D0063E9" w14:textId="77777777">
            <w:r w:rsidRPr="00BF1F9E">
              <w:t> </w:t>
            </w:r>
          </w:p>
        </w:tc>
      </w:tr>
      <w:tr w:rsidRPr="00BF1F9E" w:rsidR="00BF1F9E" w:rsidTr="00057A2A" w14:paraId="5D300283" w14:textId="77777777">
        <w:trPr>
          <w:trHeight w:val="300"/>
        </w:trPr>
        <w:tc>
          <w:tcPr>
            <w:tcW w:w="3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A478023" w14:textId="77777777">
            <w:r w:rsidRPr="00BF1F9E">
              <w:rPr>
                <w:b/>
                <w:bCs/>
              </w:rPr>
              <w:t>Time </w:t>
            </w:r>
            <w:r w:rsidRPr="00BF1F9E">
              <w:t> </w:t>
            </w:r>
          </w:p>
        </w:tc>
        <w:tc>
          <w:tcPr>
            <w:tcW w:w="58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40BA118" w14:textId="77777777">
            <w:r w:rsidRPr="00BF1F9E">
              <w:t> </w:t>
            </w:r>
          </w:p>
        </w:tc>
      </w:tr>
      <w:tr w:rsidRPr="00BF1F9E" w:rsidR="00BF1F9E" w:rsidTr="00057A2A" w14:paraId="048CE4B2" w14:textId="77777777">
        <w:trPr>
          <w:trHeight w:val="300"/>
        </w:trPr>
        <w:tc>
          <w:tcPr>
            <w:tcW w:w="3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5DD51E8" w14:textId="77777777">
            <w:r w:rsidRPr="00BF1F9E">
              <w:rPr>
                <w:b/>
                <w:bCs/>
              </w:rPr>
              <w:t>Location/zoom details </w:t>
            </w:r>
            <w:r w:rsidRPr="00BF1F9E">
              <w:t> </w:t>
            </w:r>
          </w:p>
        </w:tc>
        <w:tc>
          <w:tcPr>
            <w:tcW w:w="58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69BDD7D" w14:textId="77777777">
            <w:r w:rsidRPr="00BF1F9E">
              <w:t> </w:t>
            </w:r>
          </w:p>
        </w:tc>
      </w:tr>
      <w:tr w:rsidRPr="00BF1F9E" w:rsidR="00BF1F9E" w:rsidTr="00057A2A" w14:paraId="44F2844A" w14:textId="77777777">
        <w:trPr>
          <w:trHeight w:val="300"/>
        </w:trPr>
        <w:tc>
          <w:tcPr>
            <w:tcW w:w="3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C2E43CD" w14:textId="77777777">
            <w:r w:rsidRPr="00BF1F9E">
              <w:rPr>
                <w:b/>
                <w:bCs/>
              </w:rPr>
              <w:t>Attendees</w:t>
            </w:r>
            <w:r w:rsidRPr="00BF1F9E">
              <w:t> </w:t>
            </w:r>
          </w:p>
        </w:tc>
        <w:tc>
          <w:tcPr>
            <w:tcW w:w="58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5EBDFBA" w14:textId="77777777">
            <w:r w:rsidRPr="00BF1F9E">
              <w:t> </w:t>
            </w:r>
          </w:p>
        </w:tc>
      </w:tr>
      <w:tr w:rsidRPr="00BF1F9E" w:rsidR="00BF1F9E" w:rsidTr="00057A2A" w14:paraId="626149C7" w14:textId="77777777">
        <w:trPr>
          <w:trHeight w:val="300"/>
        </w:trPr>
        <w:tc>
          <w:tcPr>
            <w:tcW w:w="314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6C9DAAF" w14:textId="77777777">
            <w:r w:rsidRPr="00BF1F9E">
              <w:rPr>
                <w:b/>
                <w:bCs/>
              </w:rPr>
              <w:t>Apologies</w:t>
            </w:r>
            <w:r w:rsidRPr="00BF1F9E">
              <w:t> </w:t>
            </w:r>
          </w:p>
        </w:tc>
        <w:tc>
          <w:tcPr>
            <w:tcW w:w="586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8D73036" w14:textId="77777777">
            <w:r w:rsidRPr="00BF1F9E">
              <w:t> </w:t>
            </w:r>
          </w:p>
        </w:tc>
      </w:tr>
      <w:tr w:rsidRPr="00BF1F9E" w:rsidR="00BF1F9E" w:rsidTr="00057A2A" w14:paraId="599DBD49" w14:textId="77777777">
        <w:trPr>
          <w:trHeight w:val="300"/>
        </w:trPr>
        <w:tc>
          <w:tcPr>
            <w:tcW w:w="9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84967"/>
            <w:hideMark/>
          </w:tcPr>
          <w:p w:rsidRPr="00BF1F9E" w:rsidR="00BF1F9E" w:rsidP="00BF1F9E" w:rsidRDefault="00BF1F9E" w14:paraId="4958400B" w14:textId="77777777">
            <w:pPr>
              <w:rPr>
                <w:color w:val="FFFFFF" w:themeColor="background1"/>
              </w:rPr>
            </w:pPr>
            <w:r w:rsidRPr="00BF1F9E">
              <w:rPr>
                <w:b/>
                <w:bCs/>
                <w:color w:val="FFFFFF" w:themeColor="background1"/>
              </w:rPr>
              <w:t>Agenda</w:t>
            </w:r>
            <w:r w:rsidRPr="00BF1F9E">
              <w:rPr>
                <w:color w:val="FFFFFF" w:themeColor="background1"/>
              </w:rPr>
              <w:t> </w:t>
            </w:r>
          </w:p>
        </w:tc>
      </w:tr>
      <w:tr w:rsidRPr="00BF1F9E" w:rsidR="00057A2A" w:rsidTr="00394511" w14:paraId="432C7509" w14:textId="77777777">
        <w:trPr>
          <w:trHeight w:val="1408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BF1F9E" w:rsidR="00BF1F9E" w:rsidP="00BF1F9E" w:rsidRDefault="00BF1F9E" w14:paraId="13738AD0" w14:textId="77777777">
            <w:r w:rsidRPr="00BF1F9E">
              <w:rPr>
                <w:b/>
                <w:bCs/>
              </w:rPr>
              <w:t>Item no.</w:t>
            </w:r>
            <w:r w:rsidRPr="00BF1F9E">
              <w:t>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BF1F9E" w:rsidR="00BF1F9E" w:rsidP="00BF1F9E" w:rsidRDefault="00BF1F9E" w14:paraId="52A1199D" w14:textId="3FE9152A">
            <w:r w:rsidRPr="00BF1F9E">
              <w:rPr>
                <w:b/>
                <w:bCs/>
              </w:rPr>
              <w:t xml:space="preserve">Agenda </w:t>
            </w:r>
            <w:r w:rsidR="001A3AC0">
              <w:rPr>
                <w:b/>
                <w:bCs/>
              </w:rPr>
              <w:t>i</w:t>
            </w:r>
            <w:r w:rsidRPr="00BF1F9E">
              <w:rPr>
                <w:b/>
                <w:bCs/>
              </w:rPr>
              <w:t>tem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BF1F9E" w:rsidR="00BF1F9E" w:rsidP="00BF1F9E" w:rsidRDefault="00BF1F9E" w14:paraId="096083E4" w14:textId="77777777">
            <w:r w:rsidRPr="00BF1F9E">
              <w:rPr>
                <w:b/>
                <w:bCs/>
              </w:rPr>
              <w:t>For</w:t>
            </w:r>
            <w:r w:rsidRPr="00BF1F9E">
              <w:t> </w:t>
            </w:r>
          </w:p>
          <w:p w:rsidRPr="00BF1F9E" w:rsidR="00BF1F9E" w:rsidP="00BF1F9E" w:rsidRDefault="00BF1F9E" w14:paraId="56B06BDD" w14:textId="77777777">
            <w:pPr>
              <w:rPr>
                <w:sz w:val="20"/>
                <w:szCs w:val="20"/>
              </w:rPr>
            </w:pPr>
            <w:r w:rsidRPr="00BF1F9E">
              <w:rPr>
                <w:i/>
                <w:iCs/>
                <w:sz w:val="20"/>
                <w:szCs w:val="20"/>
              </w:rPr>
              <w:t>(noting, decision, discussion) </w:t>
            </w:r>
            <w:r w:rsidRPr="00BF1F9E">
              <w:rPr>
                <w:sz w:val="20"/>
                <w:szCs w:val="20"/>
              </w:rPr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BF1F9E" w:rsidR="00BF1F9E" w:rsidP="00BF1F9E" w:rsidRDefault="00BF1F9E" w14:paraId="4926D34D" w14:textId="77777777">
            <w:r w:rsidRPr="00BF1F9E">
              <w:rPr>
                <w:b/>
                <w:bCs/>
              </w:rPr>
              <w:t>Presenter</w:t>
            </w:r>
            <w:r w:rsidRPr="00BF1F9E">
              <w:t> </w:t>
            </w:r>
          </w:p>
          <w:p w:rsidRPr="00BF1F9E" w:rsidR="00BF1F9E" w:rsidP="00BF1F9E" w:rsidRDefault="00BF1F9E" w14:paraId="71851EE4" w14:textId="765BF04C">
            <w:r w:rsidRPr="00BF1F9E">
              <w:rPr>
                <w:i/>
                <w:iCs/>
                <w:sz w:val="20"/>
                <w:szCs w:val="20"/>
              </w:rPr>
              <w:t xml:space="preserve">(if </w:t>
            </w:r>
            <w:r w:rsidRPr="00BF1F9E" w:rsidR="00345FAA">
              <w:rPr>
                <w:i/>
                <w:iCs/>
                <w:sz w:val="20"/>
                <w:szCs w:val="20"/>
              </w:rPr>
              <w:t xml:space="preserve">applicable)  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2F2F2"/>
            <w:hideMark/>
          </w:tcPr>
          <w:p w:rsidRPr="00BF1F9E" w:rsidR="00BF1F9E" w:rsidP="00BF1F9E" w:rsidRDefault="00BF1F9E" w14:paraId="1AFEFC94" w14:textId="77777777">
            <w:r w:rsidRPr="00BF1F9E">
              <w:rPr>
                <w:b/>
                <w:bCs/>
              </w:rPr>
              <w:t>Page no. </w:t>
            </w:r>
            <w:r w:rsidRPr="00BF1F9E">
              <w:t> </w:t>
            </w:r>
          </w:p>
        </w:tc>
      </w:tr>
      <w:tr w:rsidRPr="00BF1F9E" w:rsidR="00BF1F9E" w:rsidTr="00057A2A" w14:paraId="7D90235C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B92A7BF" w14:textId="77777777">
            <w:r w:rsidRPr="00BF1F9E">
              <w:t>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43A1D2E" w14:textId="77777777">
            <w:r w:rsidRPr="00BF1F9E">
              <w:rPr>
                <w:i/>
                <w:iCs/>
              </w:rPr>
              <w:t>Meeting date and start time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47E62E7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FA4EEB1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565CDAD" w14:textId="77777777">
            <w:r w:rsidRPr="00BF1F9E">
              <w:t> </w:t>
            </w:r>
          </w:p>
        </w:tc>
      </w:tr>
      <w:tr w:rsidRPr="00BF1F9E" w:rsidR="00BF1F9E" w:rsidTr="00057A2A" w14:paraId="3C74860C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DA9857F" w14:textId="77777777">
            <w:r w:rsidRPr="00BF1F9E">
              <w:rPr>
                <w:b/>
                <w:bCs/>
              </w:rPr>
              <w:t>1. </w:t>
            </w:r>
            <w:r w:rsidRPr="00BF1F9E">
              <w:t>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B732365" w14:textId="77777777">
            <w:r w:rsidRPr="00BF1F9E">
              <w:rPr>
                <w:b/>
                <w:bCs/>
              </w:rPr>
              <w:t>FORMALITIES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B218D64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13A1BE8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D4D604F" w14:textId="77777777">
            <w:r w:rsidRPr="00BF1F9E">
              <w:t> </w:t>
            </w:r>
          </w:p>
        </w:tc>
      </w:tr>
      <w:tr w:rsidRPr="00BF1F9E" w:rsidR="00BF1F9E" w:rsidTr="00057A2A" w14:paraId="08FE301A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D4761E9" w14:textId="77777777">
            <w:r w:rsidRPr="00BF1F9E">
              <w:t>1.1  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1761DE" w:rsidP="00BF1F9E" w:rsidRDefault="001761DE" w14:paraId="77FDA42D" w14:textId="77777777">
            <w:r>
              <w:t>Acknowledgement of Country/Karakia</w:t>
            </w:r>
          </w:p>
          <w:p w:rsidRPr="00BF1F9E" w:rsidR="00BF1F9E" w:rsidP="00BF1F9E" w:rsidRDefault="001761DE" w14:paraId="16840289" w14:textId="3FE2D89E">
            <w:r>
              <w:t>Please begin your meeting with appropriate of Country or Karakia, depending on our location and cultural context.</w:t>
            </w:r>
            <w:r w:rsidRPr="00BF1F9E" w:rsid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16201E8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7F00DB5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F4A85DD" w14:textId="77777777">
            <w:r w:rsidRPr="00BF1F9E">
              <w:t> </w:t>
            </w:r>
          </w:p>
        </w:tc>
      </w:tr>
      <w:tr w:rsidRPr="00BF1F9E" w:rsidR="00BF1F9E" w:rsidTr="00057A2A" w14:paraId="6D2C4C90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A880D7F" w14:textId="77777777">
            <w:r w:rsidRPr="00BF1F9E">
              <w:t>1.2 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07A6F84" w14:textId="77777777">
            <w:r w:rsidRPr="00BF1F9E">
              <w:t>Apologies 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4150581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580E4BA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CD39C9F" w14:textId="77777777">
            <w:r w:rsidRPr="00BF1F9E">
              <w:t> </w:t>
            </w:r>
          </w:p>
        </w:tc>
      </w:tr>
      <w:tr w:rsidRPr="00BF1F9E" w:rsidR="00BF1F9E" w:rsidTr="00057A2A" w14:paraId="5ED8EE4F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782111E" w14:textId="77777777">
            <w:r w:rsidRPr="00BF1F9E">
              <w:t>1.3 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3D79FD0" w14:textId="77777777">
            <w:hyperlink w:tgtFrame="_blank" w:history="1" r:id="rId11">
              <w:r w:rsidRPr="00BF1F9E">
                <w:rPr>
                  <w:rStyle w:val="Hyperlink"/>
                </w:rPr>
                <w:t>Conflicts of interest </w:t>
              </w:r>
            </w:hyperlink>
            <w:r w:rsidRPr="00BF1F9E">
              <w:t> </w:t>
            </w:r>
          </w:p>
          <w:p w:rsidRPr="00BF1F9E" w:rsidR="00BF1F9E" w:rsidP="00BF1F9E" w:rsidRDefault="00BF1F9E" w14:paraId="721AC853" w14:textId="7CAC190D">
            <w:r w:rsidRPr="00BF1F9E">
              <w:t xml:space="preserve">Any member of the Progress Review Panel has a duty to inform the </w:t>
            </w:r>
            <w:r w:rsidR="00DE0D72">
              <w:t>group</w:t>
            </w:r>
            <w:r w:rsidRPr="00BF1F9E">
              <w:t xml:space="preserve">, through the Chair, of any actual or potential conflict of interest which </w:t>
            </w:r>
            <w:r w:rsidR="00005798">
              <w:t>they</w:t>
            </w:r>
            <w:r w:rsidRPr="00BF1F9E">
              <w:t xml:space="preserve"> might face in relation to the work of the Progress Review Panel, and the nature of the conflict. 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8840939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C6286EE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ADF2D47" w14:textId="77777777">
            <w:r w:rsidRPr="00BF1F9E">
              <w:t> </w:t>
            </w:r>
          </w:p>
        </w:tc>
      </w:tr>
      <w:tr w:rsidRPr="00BF1F9E" w:rsidR="00BF1F9E" w:rsidTr="00057A2A" w14:paraId="7163FA8C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33B2DBB" w14:textId="77777777">
            <w:r w:rsidRPr="00BF1F9E">
              <w:t>1.4  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0564164" w14:textId="77777777">
            <w:r w:rsidRPr="00BF1F9E">
              <w:rPr>
                <w:b/>
                <w:bCs/>
              </w:rPr>
              <w:t>Confidentiality statement </w:t>
            </w:r>
            <w:r w:rsidRPr="00BF1F9E">
              <w:t> </w:t>
            </w:r>
          </w:p>
          <w:p w:rsidRPr="00BF1F9E" w:rsidR="00BF1F9E" w:rsidP="00BF1F9E" w:rsidRDefault="00BF1F9E" w14:paraId="181766BB" w14:textId="77777777">
            <w:r w:rsidRPr="00BF1F9E">
              <w:t>All individuals are required to preserve the principles of confidentiality.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4CCDFC3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2B10EC9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D9111C7" w14:textId="77777777">
            <w:r w:rsidRPr="00BF1F9E">
              <w:t> </w:t>
            </w:r>
          </w:p>
        </w:tc>
      </w:tr>
      <w:tr w:rsidRPr="00BF1F9E" w:rsidR="00BF1F9E" w:rsidTr="00057A2A" w14:paraId="02D6BBBC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38FC56C" w14:textId="77777777">
            <w:r w:rsidRPr="00BF1F9E">
              <w:rPr>
                <w:b/>
                <w:bCs/>
              </w:rPr>
              <w:t>2.</w:t>
            </w:r>
            <w:r w:rsidRPr="00BF1F9E">
              <w:t>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D957DC0" w14:textId="77777777">
            <w:r w:rsidRPr="00BF1F9E">
              <w:rPr>
                <w:b/>
                <w:bCs/>
              </w:rPr>
              <w:t>MINUTES, ACTION ITEMS AND OUT OF SESSION DECISIONS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B060D76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23F321F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D72A954" w14:textId="77777777">
            <w:r w:rsidRPr="00BF1F9E">
              <w:t> </w:t>
            </w:r>
          </w:p>
        </w:tc>
      </w:tr>
      <w:tr w:rsidRPr="00BF1F9E" w:rsidR="00BF1F9E" w:rsidTr="00057A2A" w14:paraId="665E0E81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2ECC1F7" w14:textId="77777777">
            <w:r w:rsidRPr="00BF1F9E">
              <w:t>2.1 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FD9C9B8" w14:textId="77777777">
            <w:r w:rsidRPr="00BF1F9E">
              <w:t xml:space="preserve">Approval of Previous Minutes: </w:t>
            </w:r>
            <w:r w:rsidRPr="00BF1F9E">
              <w:rPr>
                <w:i/>
                <w:iCs/>
              </w:rPr>
              <w:t>Meeting # &lt;date&gt;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11C7007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B02AD15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0B6F83C" w14:textId="77777777">
            <w:r w:rsidRPr="00BF1F9E">
              <w:t> </w:t>
            </w:r>
          </w:p>
        </w:tc>
      </w:tr>
      <w:tr w:rsidRPr="00BF1F9E" w:rsidR="00BF1F9E" w:rsidTr="00057A2A" w14:paraId="7A3A9718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15F5C9B" w14:textId="77777777">
            <w:r w:rsidRPr="00BF1F9E">
              <w:t>2.2 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27075D0" w14:textId="77777777">
            <w:r w:rsidRPr="00BF1F9E">
              <w:t>Action items 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F645553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72A23CD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6AC475D" w14:textId="77777777">
            <w:r w:rsidRPr="00BF1F9E">
              <w:t> </w:t>
            </w:r>
          </w:p>
        </w:tc>
      </w:tr>
      <w:tr w:rsidRPr="00BF1F9E" w:rsidR="00BF1F9E" w:rsidTr="00057A2A" w14:paraId="4FBB2856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4C36B88" w14:textId="77777777">
            <w:r w:rsidRPr="00BF1F9E">
              <w:rPr>
                <w:b/>
                <w:bCs/>
              </w:rPr>
              <w:t>3. </w:t>
            </w:r>
            <w:r w:rsidRPr="00BF1F9E">
              <w:t>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80104F7" w14:textId="77777777">
            <w:r w:rsidRPr="00BF1F9E">
              <w:rPr>
                <w:b/>
                <w:bCs/>
              </w:rPr>
              <w:t>MATTERS FOR DISCUSSION AND DECISION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A285949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8F63264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7F7FD40" w14:textId="77777777">
            <w:r w:rsidRPr="00BF1F9E">
              <w:t> </w:t>
            </w:r>
          </w:p>
        </w:tc>
      </w:tr>
      <w:tr w:rsidRPr="00BF1F9E" w:rsidR="00BF1F9E" w:rsidTr="00057A2A" w14:paraId="3EF3255A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A074BE6" w14:textId="77777777">
            <w:r w:rsidRPr="00BF1F9E">
              <w:t>3.1 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BF1F9E" w:rsidP="00BF1F9E" w:rsidRDefault="00BF1F9E" w14:paraId="64F79C88" w14:textId="3E54D54E">
            <w:r w:rsidRPr="00BF1F9E">
              <w:t xml:space="preserve">Trainee </w:t>
            </w:r>
            <w:r w:rsidR="00771FD2">
              <w:t>name(s)</w:t>
            </w:r>
            <w:r w:rsidRPr="00BF1F9E">
              <w:t xml:space="preserve">/Trainee group </w:t>
            </w:r>
            <w:r w:rsidR="007B109B">
              <w:t>title</w:t>
            </w:r>
            <w:r w:rsidRPr="00BF1F9E">
              <w:t>: </w:t>
            </w:r>
          </w:p>
          <w:p w:rsidRPr="00BF1F9E" w:rsidR="007B109B" w:rsidP="00BF1F9E" w:rsidRDefault="007B109B" w14:paraId="14A0ABA9" w14:textId="3D5237B0">
            <w:pPr>
              <w:rPr>
                <w:i/>
                <w:iCs/>
                <w:sz w:val="20"/>
                <w:szCs w:val="20"/>
              </w:rPr>
            </w:pPr>
            <w:r w:rsidRPr="00517DAF">
              <w:rPr>
                <w:i/>
                <w:iCs/>
                <w:sz w:val="20"/>
                <w:szCs w:val="20"/>
              </w:rPr>
              <w:t>(e.g., “John Smith” or “</w:t>
            </w:r>
            <w:r w:rsidRPr="00517DAF" w:rsidR="00517DAF">
              <w:rPr>
                <w:i/>
                <w:iCs/>
                <w:sz w:val="20"/>
                <w:szCs w:val="20"/>
              </w:rPr>
              <w:t>Foundation phase trainees”)</w:t>
            </w:r>
          </w:p>
          <w:p w:rsidRPr="00BF1F9E" w:rsidR="00BF1F9E" w:rsidP="00BF1F9E" w:rsidRDefault="00BF1F9E" w14:paraId="0A3CEF6B" w14:textId="3361BFA7">
            <w:r w:rsidRPr="00BF1F9E">
              <w:t>Reviewer</w:t>
            </w:r>
            <w:r w:rsidR="003356EA">
              <w:t xml:space="preserve"> (if applicable)</w:t>
            </w:r>
            <w:r w:rsidRPr="00BF1F9E">
              <w:t>: &lt;name&gt;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EB97F76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D5BB66D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2721DEF" w14:textId="77777777">
            <w:r w:rsidRPr="00BF1F9E">
              <w:t> </w:t>
            </w:r>
          </w:p>
        </w:tc>
      </w:tr>
      <w:tr w:rsidRPr="00BF1F9E" w:rsidR="00BF1F9E" w:rsidTr="00057A2A" w14:paraId="1F22DC0B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0ECCB22" w14:textId="77777777">
            <w:r w:rsidRPr="00BF1F9E">
              <w:t>3.2 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921409" w:rsidP="00921409" w:rsidRDefault="00921409" w14:paraId="6B5DD384" w14:textId="77777777">
            <w:r w:rsidRPr="00BF1F9E">
              <w:t xml:space="preserve">Trainee </w:t>
            </w:r>
            <w:r>
              <w:t>name(s)</w:t>
            </w:r>
            <w:r w:rsidRPr="00BF1F9E">
              <w:t xml:space="preserve">/Trainee group </w:t>
            </w:r>
            <w:r>
              <w:t>title</w:t>
            </w:r>
            <w:r w:rsidRPr="00BF1F9E">
              <w:t>: </w:t>
            </w:r>
          </w:p>
          <w:p w:rsidRPr="00BF1F9E" w:rsidR="00BF1F9E" w:rsidP="00921409" w:rsidRDefault="00921409" w14:paraId="28783732" w14:textId="4E7F8CEC">
            <w:r w:rsidRPr="00BF1F9E">
              <w:t>Reviewer</w:t>
            </w:r>
            <w:r>
              <w:t xml:space="preserve"> (if applicable)</w:t>
            </w:r>
            <w:r w:rsidRPr="00BF1F9E">
              <w:t>: &lt;name&gt;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6EA3303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1B3B643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663D658" w14:textId="77777777">
            <w:r w:rsidRPr="00BF1F9E">
              <w:t> </w:t>
            </w:r>
          </w:p>
        </w:tc>
      </w:tr>
      <w:tr w:rsidRPr="00BF1F9E" w:rsidR="00BF1F9E" w:rsidTr="00057A2A" w14:paraId="765E430A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76055F5" w14:textId="77777777">
            <w:r w:rsidRPr="00BF1F9E">
              <w:t>3.3 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="005926A2" w:rsidP="005926A2" w:rsidRDefault="005926A2" w14:paraId="7EB3A5B3" w14:textId="77777777">
            <w:r w:rsidRPr="00BF1F9E">
              <w:t xml:space="preserve">Trainee </w:t>
            </w:r>
            <w:r>
              <w:t>name(s)</w:t>
            </w:r>
            <w:r w:rsidRPr="00BF1F9E">
              <w:t xml:space="preserve">/Trainee group </w:t>
            </w:r>
            <w:r>
              <w:t>title</w:t>
            </w:r>
            <w:r w:rsidRPr="00BF1F9E">
              <w:t>: </w:t>
            </w:r>
          </w:p>
          <w:p w:rsidRPr="00BF1F9E" w:rsidR="00BF1F9E" w:rsidP="005926A2" w:rsidRDefault="005926A2" w14:paraId="3A7F6DD3" w14:textId="1794CA6E">
            <w:r w:rsidRPr="00BF1F9E">
              <w:t>Reviewer</w:t>
            </w:r>
            <w:r>
              <w:t xml:space="preserve"> (if applicable)</w:t>
            </w:r>
            <w:r w:rsidRPr="00BF1F9E">
              <w:t>: &lt;name&gt;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5A50B92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7B9CAA9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DA0A171" w14:textId="77777777">
            <w:r w:rsidRPr="00BF1F9E">
              <w:t> </w:t>
            </w:r>
          </w:p>
        </w:tc>
      </w:tr>
      <w:tr w:rsidRPr="00BF1F9E" w:rsidR="00AC1FFE" w:rsidTr="00057A2A" w14:paraId="706D6146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AC1FFE" w:rsidP="00BF1F9E" w:rsidRDefault="00AC1FFE" w14:paraId="08F770E2" w14:textId="488E7A4B">
            <w:r>
              <w:t>3.4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="00AC1FFE" w:rsidP="00BF1F9E" w:rsidRDefault="007B54E7" w14:paraId="4DC42C71" w14:textId="77777777">
            <w:r w:rsidRPr="007B54E7">
              <w:t>Trainees meeting all progression requirements</w:t>
            </w:r>
          </w:p>
          <w:p w:rsidRPr="007B54E7" w:rsidR="007B54E7" w:rsidP="00BF1F9E" w:rsidRDefault="00B50D94" w14:paraId="17B2512A" w14:textId="7ECD2A22">
            <w:pPr>
              <w:rPr>
                <w:i/>
                <w:iCs/>
              </w:rPr>
            </w:pPr>
            <w:r>
              <w:rPr>
                <w:i/>
                <w:iCs/>
                <w:sz w:val="20"/>
                <w:szCs w:val="20"/>
              </w:rPr>
              <w:t>List trainees c</w:t>
            </w:r>
            <w:r w:rsidRPr="007B54E7" w:rsidR="007B54E7">
              <w:rPr>
                <w:i/>
                <w:iCs/>
                <w:sz w:val="20"/>
                <w:szCs w:val="20"/>
              </w:rPr>
              <w:t>onsidered “on track” and may not require in-depth discussion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AC1FFE" w:rsidP="00BF1F9E" w:rsidRDefault="00AC1FFE" w14:paraId="2EE0818A" w14:textId="77777777"/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AC1FFE" w:rsidP="00BF1F9E" w:rsidRDefault="00AC1FFE" w14:paraId="75D65755" w14:textId="77777777"/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AC1FFE" w:rsidP="00BF1F9E" w:rsidRDefault="00AC1FFE" w14:paraId="3AE14DAB" w14:textId="77777777"/>
        </w:tc>
      </w:tr>
      <w:tr w:rsidRPr="00BF1F9E" w:rsidR="00BF1F9E" w:rsidTr="00057A2A" w14:paraId="0E3095A5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93ED26B" w14:textId="77777777">
            <w:r w:rsidRPr="00BF1F9E">
              <w:t>4. 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A1B090C" w14:textId="77777777">
            <w:r w:rsidRPr="00BF1F9E">
              <w:rPr>
                <w:b/>
                <w:bCs/>
              </w:rPr>
              <w:t>MATTERS FOR NOTING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A36D15A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40A21D1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3C02AA3" w14:textId="77777777">
            <w:r w:rsidRPr="00BF1F9E">
              <w:t> </w:t>
            </w:r>
          </w:p>
        </w:tc>
      </w:tr>
      <w:tr w:rsidRPr="00BF1F9E" w:rsidR="00BF1F9E" w:rsidTr="00057A2A" w14:paraId="231C34C4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8E99A07" w14:textId="77777777">
            <w:r w:rsidRPr="00BF1F9E">
              <w:t>4.1 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4C6FC80" w14:textId="77777777">
            <w:r w:rsidRPr="00BF1F9E">
              <w:rPr>
                <w:i/>
                <w:iCs/>
              </w:rPr>
              <w:t>&lt;matters for noting&gt;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0D17B03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F690AFE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BD77123" w14:textId="77777777">
            <w:r w:rsidRPr="00BF1F9E">
              <w:t> </w:t>
            </w:r>
          </w:p>
        </w:tc>
      </w:tr>
      <w:tr w:rsidRPr="00BF1F9E" w:rsidR="00BF1F9E" w:rsidTr="00057A2A" w14:paraId="2A96DC5C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C211002" w14:textId="77777777">
            <w:r w:rsidRPr="00BF1F9E">
              <w:t>5.  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B6FD72B" w14:textId="77777777">
            <w:r w:rsidRPr="00BF1F9E">
              <w:rPr>
                <w:b/>
                <w:bCs/>
              </w:rPr>
              <w:t>OTHER BUSINESS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C9E8089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7B5E19C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79CEF59" w14:textId="77777777">
            <w:r w:rsidRPr="00BF1F9E">
              <w:t> </w:t>
            </w:r>
          </w:p>
        </w:tc>
      </w:tr>
      <w:tr w:rsidRPr="00BF1F9E" w:rsidR="00BF1F9E" w:rsidTr="00057A2A" w14:paraId="345197BD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89083A5" w14:textId="77777777">
            <w:r w:rsidRPr="00BF1F9E">
              <w:t>5.1  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2A4A56" w14:paraId="5B17430E" w14:textId="75EB90FD">
            <w:r>
              <w:t>Items to be flagged</w:t>
            </w:r>
            <w:r w:rsidR="00E0557E">
              <w:t xml:space="preserve"> to </w:t>
            </w:r>
            <w:r>
              <w:t xml:space="preserve">the </w:t>
            </w:r>
            <w:r w:rsidR="00E0557E">
              <w:t>overseeing committee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6746281" w14:textId="77777777">
            <w:r w:rsidRPr="00BF1F9E">
              <w:t> </w:t>
            </w:r>
          </w:p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9F3B059" w14:textId="77777777">
            <w:r w:rsidRPr="00BF1F9E">
              <w:t> </w:t>
            </w:r>
          </w:p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4C13D17" w14:textId="77777777">
            <w:r w:rsidRPr="00BF1F9E">
              <w:t> </w:t>
            </w:r>
          </w:p>
        </w:tc>
      </w:tr>
      <w:tr w:rsidRPr="00BF1F9E" w:rsidR="005C04C1" w:rsidTr="00057A2A" w14:paraId="2C1DB2D0" w14:textId="77777777">
        <w:trPr>
          <w:trHeight w:val="300"/>
        </w:trPr>
        <w:tc>
          <w:tcPr>
            <w:tcW w:w="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5C04C1" w:rsidP="00BF1F9E" w:rsidRDefault="005C04C1" w14:paraId="0CC56B5E" w14:textId="54ED27E9">
            <w:r>
              <w:t>5.2</w:t>
            </w:r>
          </w:p>
        </w:tc>
        <w:tc>
          <w:tcPr>
            <w:tcW w:w="483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5C04C1" w:rsidP="00BF1F9E" w:rsidRDefault="005C04C1" w14:paraId="0CB4AA5A" w14:textId="18134298">
            <w:pPr>
              <w:rPr>
                <w:i/>
                <w:iCs/>
              </w:rPr>
            </w:pPr>
            <w:r w:rsidRPr="00BF1F9E">
              <w:rPr>
                <w:i/>
                <w:iCs/>
              </w:rPr>
              <w:t>&lt;other business&gt;</w:t>
            </w:r>
            <w:r w:rsidRPr="00BF1F9E">
              <w:t> </w:t>
            </w:r>
          </w:p>
        </w:tc>
        <w:tc>
          <w:tcPr>
            <w:tcW w:w="12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5C04C1" w:rsidP="00BF1F9E" w:rsidRDefault="005C04C1" w14:paraId="09F7F0D3" w14:textId="77777777"/>
        </w:tc>
        <w:tc>
          <w:tcPr>
            <w:tcW w:w="12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5C04C1" w:rsidP="00BF1F9E" w:rsidRDefault="005C04C1" w14:paraId="07DE95FD" w14:textId="77777777"/>
        </w:tc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</w:tcPr>
          <w:p w:rsidRPr="00BF1F9E" w:rsidR="005C04C1" w:rsidP="00BF1F9E" w:rsidRDefault="005C04C1" w14:paraId="012CBB65" w14:textId="77777777"/>
        </w:tc>
      </w:tr>
      <w:tr w:rsidRPr="00BF1F9E" w:rsidR="00BF1F9E" w:rsidTr="00057A2A" w14:paraId="7BDFEF9F" w14:textId="77777777">
        <w:trPr>
          <w:trHeight w:val="300"/>
        </w:trPr>
        <w:tc>
          <w:tcPr>
            <w:tcW w:w="369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BF1F9E" w:rsidR="00BF1F9E" w:rsidP="00BF1F9E" w:rsidRDefault="00BF1F9E" w14:paraId="0C6A2ABB" w14:textId="453ECBF5">
            <w:r w:rsidRPr="00BF1F9E">
              <w:t>Next meeting to be held on:  </w:t>
            </w:r>
          </w:p>
        </w:tc>
        <w:tc>
          <w:tcPr>
            <w:tcW w:w="531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5FF6030D" w14:textId="77777777">
            <w:r w:rsidRPr="00BF1F9E">
              <w:t>Date:    /        / </w:t>
            </w:r>
          </w:p>
        </w:tc>
      </w:tr>
      <w:tr w:rsidRPr="00BF1F9E" w:rsidR="00BF1F9E" w:rsidTr="00057A2A" w14:paraId="56582168" w14:textId="77777777">
        <w:trPr>
          <w:trHeight w:val="300"/>
        </w:trPr>
        <w:tc>
          <w:tcPr>
            <w:tcW w:w="9010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9D9D9"/>
            <w:hideMark/>
          </w:tcPr>
          <w:p w:rsidRPr="00BF1F9E" w:rsidR="00BF1F9E" w:rsidP="00BF1F9E" w:rsidRDefault="00BF1F9E" w14:paraId="58F8A829" w14:textId="77777777">
            <w:r w:rsidRPr="00BF1F9E">
              <w:rPr>
                <w:b/>
                <w:bCs/>
              </w:rPr>
              <w:t>Distribution list</w:t>
            </w:r>
            <w:r w:rsidRPr="00BF1F9E">
              <w:t> </w:t>
            </w:r>
          </w:p>
        </w:tc>
      </w:tr>
      <w:tr w:rsidRPr="00BF1F9E" w:rsidR="00BF1F9E" w:rsidTr="00057A2A" w14:paraId="3E3BC575" w14:textId="77777777">
        <w:trPr>
          <w:trHeight w:val="300"/>
        </w:trPr>
        <w:tc>
          <w:tcPr>
            <w:tcW w:w="4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0E067DEF" w14:textId="77777777">
            <w:r w:rsidRPr="00BF1F9E">
              <w:rPr>
                <w:b/>
                <w:bCs/>
              </w:rPr>
              <w:t>Name </w:t>
            </w:r>
            <w:r w:rsidRPr="00BF1F9E">
              <w:t> </w:t>
            </w:r>
          </w:p>
        </w:tc>
        <w:tc>
          <w:tcPr>
            <w:tcW w:w="4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2A19E390" w14:textId="77777777">
            <w:r w:rsidRPr="00BF1F9E">
              <w:rPr>
                <w:b/>
                <w:bCs/>
              </w:rPr>
              <w:t>Role </w:t>
            </w:r>
            <w:r w:rsidRPr="00BF1F9E">
              <w:t> </w:t>
            </w:r>
          </w:p>
        </w:tc>
      </w:tr>
      <w:tr w:rsidRPr="00BF1F9E" w:rsidR="00BF1F9E" w:rsidTr="00057A2A" w14:paraId="186BA798" w14:textId="77777777">
        <w:trPr>
          <w:trHeight w:val="300"/>
        </w:trPr>
        <w:tc>
          <w:tcPr>
            <w:tcW w:w="4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1612F18C" w14:textId="77777777">
            <w:r w:rsidRPr="00BF1F9E">
              <w:t> </w:t>
            </w:r>
          </w:p>
        </w:tc>
        <w:tc>
          <w:tcPr>
            <w:tcW w:w="4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6FC94BBE" w14:textId="77777777">
            <w:r w:rsidRPr="00BF1F9E">
              <w:t> </w:t>
            </w:r>
          </w:p>
        </w:tc>
      </w:tr>
      <w:tr w:rsidRPr="00BF1F9E" w:rsidR="00BF1F9E" w:rsidTr="00057A2A" w14:paraId="1A1C019D" w14:textId="77777777">
        <w:trPr>
          <w:trHeight w:val="300"/>
        </w:trPr>
        <w:tc>
          <w:tcPr>
            <w:tcW w:w="4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5093786" w14:textId="77777777">
            <w:r w:rsidRPr="00BF1F9E">
              <w:t> </w:t>
            </w:r>
          </w:p>
        </w:tc>
        <w:tc>
          <w:tcPr>
            <w:tcW w:w="4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7DA4108E" w14:textId="77777777">
            <w:r w:rsidRPr="00BF1F9E">
              <w:t> </w:t>
            </w:r>
          </w:p>
        </w:tc>
      </w:tr>
      <w:tr w:rsidRPr="00BF1F9E" w:rsidR="00BF1F9E" w:rsidTr="00057A2A" w14:paraId="7CD7306A" w14:textId="77777777">
        <w:trPr>
          <w:trHeight w:val="300"/>
        </w:trPr>
        <w:tc>
          <w:tcPr>
            <w:tcW w:w="430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3F769869" w14:textId="77777777">
            <w:r w:rsidRPr="00BF1F9E">
              <w:t> </w:t>
            </w:r>
          </w:p>
        </w:tc>
        <w:tc>
          <w:tcPr>
            <w:tcW w:w="470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hideMark/>
          </w:tcPr>
          <w:p w:rsidRPr="00BF1F9E" w:rsidR="00BF1F9E" w:rsidP="00BF1F9E" w:rsidRDefault="00BF1F9E" w14:paraId="43C1CCB6" w14:textId="77777777">
            <w:r w:rsidRPr="00BF1F9E">
              <w:t> </w:t>
            </w:r>
          </w:p>
        </w:tc>
      </w:tr>
    </w:tbl>
    <w:p w:rsidRPr="00687AC0" w:rsidR="00022873" w:rsidP="00687AC0" w:rsidRDefault="00022873" w14:paraId="49802E34" w14:textId="77777777"/>
    <w:sectPr w:rsidRPr="00687AC0" w:rsidR="00022873" w:rsidSect="000E032A">
      <w:headerReference w:type="default" r:id="rId12"/>
      <w:footerReference w:type="first" r:id="rId13"/>
      <w:pgSz w:w="11906" w:h="16838" w:orient="portrait" w:code="9"/>
      <w:pgMar w:top="1304" w:right="1440" w:bottom="1135" w:left="1440" w:header="426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D5853" w:rsidP="0075046E" w:rsidRDefault="00FD5853" w14:paraId="2F7ECF6A" w14:textId="77777777">
      <w:r>
        <w:separator/>
      </w:r>
    </w:p>
    <w:p w:rsidR="00FD5853" w:rsidP="0075046E" w:rsidRDefault="00FD5853" w14:paraId="2EE7EB27" w14:textId="77777777"/>
  </w:endnote>
  <w:endnote w:type="continuationSeparator" w:id="0">
    <w:p w:rsidR="00FD5853" w:rsidP="0075046E" w:rsidRDefault="00FD5853" w14:paraId="16A404E1" w14:textId="77777777">
      <w:r>
        <w:continuationSeparator/>
      </w:r>
    </w:p>
    <w:p w:rsidR="00FD5853" w:rsidP="0075046E" w:rsidRDefault="00FD5853" w14:paraId="2D5BE4FC" w14:textId="77777777"/>
  </w:endnote>
  <w:endnote w:type="continuationNotice" w:id="1">
    <w:p w:rsidR="00005798" w:rsidRDefault="00005798" w14:paraId="0EF943A4" w14:textId="77777777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00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2818"/>
      <w:gridCol w:w="2819"/>
      <w:gridCol w:w="2693"/>
      <w:gridCol w:w="5103"/>
      <w:gridCol w:w="567"/>
    </w:tblGrid>
    <w:tr w:rsidRPr="00F312F2" w:rsidR="00117ED0" w:rsidTr="008635BA" w14:paraId="412B1694" w14:textId="77777777">
      <w:trPr>
        <w:trHeight w:val="422"/>
      </w:trPr>
      <w:tc>
        <w:tcPr>
          <w:tcW w:w="2818" w:type="dxa"/>
          <w:vAlign w:val="center"/>
        </w:tcPr>
        <w:p w:rsidRPr="00077E9E" w:rsidR="00117ED0" w:rsidP="00080F12" w:rsidRDefault="00117ED0" w14:paraId="20FE87A7" w14:textId="77777777">
          <w:pPr>
            <w:pStyle w:val="NoSpacing"/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</w:r>
          <w:r w:rsidRPr="00077E9E">
            <w:t>Curriculum Advisory Group</w:t>
          </w:r>
        </w:p>
      </w:tc>
      <w:tc>
        <w:tcPr>
          <w:tcW w:w="2819" w:type="dxa"/>
          <w:vAlign w:val="center"/>
        </w:tcPr>
        <w:p w:rsidRPr="00077E9E" w:rsidR="00117ED0" w:rsidP="00080F12" w:rsidRDefault="00117ED0" w14:paraId="5FA6E729" w14:textId="77777777">
          <w:pPr>
            <w:pStyle w:val="NoSpacing"/>
          </w:pPr>
          <w:r w:rsidRPr="00077E9E">
            <w:t>Workshop pack</w:t>
          </w:r>
          <w:r w:rsidRPr="00077E9E">
            <w:br/>
          </w:r>
          <w:r>
            <w:t>31 March 2017</w:t>
          </w:r>
        </w:p>
      </w:tc>
      <w:tc>
        <w:tcPr>
          <w:tcW w:w="2693" w:type="dxa"/>
          <w:vAlign w:val="center"/>
        </w:tcPr>
        <w:p w:rsidRPr="00077E9E" w:rsidR="00117ED0" w:rsidP="00080F12" w:rsidRDefault="00117ED0" w14:paraId="20FEF367" w14:textId="77777777">
          <w:pPr>
            <w:pStyle w:val="NoSpacing"/>
            <w:rPr>
              <w:rFonts w:cs="Arial"/>
            </w:rPr>
          </w:pPr>
          <w:hyperlink w:history="1" r:id="rId1">
            <w:r w:rsidRPr="00077E9E">
              <w:rPr>
                <w:rStyle w:val="Hyperlink"/>
                <w:rFonts w:cs="Arial"/>
                <w:color w:val="384967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5103" w:type="dxa"/>
          <w:tcBorders>
            <w:right w:val="single" w:color="1C2433" w:themeColor="accent1" w:themeShade="80" w:sz="4" w:space="0"/>
          </w:tcBorders>
          <w:vAlign w:val="center"/>
        </w:tcPr>
        <w:p w:rsidRPr="00077E9E" w:rsidR="00117ED0" w:rsidP="00080F12" w:rsidRDefault="00117ED0" w14:paraId="6FCC7248" w14:textId="77777777">
          <w:pPr>
            <w:pStyle w:val="NoSpacing"/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color="1C2433" w:themeColor="accent1" w:themeShade="80" w:sz="4" w:space="0"/>
          </w:tcBorders>
          <w:vAlign w:val="center"/>
        </w:tcPr>
        <w:p w:rsidRPr="00077E9E" w:rsidR="00117ED0" w:rsidP="00080F12" w:rsidRDefault="00117ED0" w14:paraId="11493962" w14:textId="77777777">
          <w:pPr>
            <w:pStyle w:val="NoSpacing"/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:rsidR="00117ED0" w:rsidP="008635BA" w:rsidRDefault="00117ED0" w14:paraId="2D0E0B87" w14:textId="77777777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D5853" w:rsidP="00925B66" w:rsidRDefault="00FD5853" w14:paraId="1391AA7B" w14:textId="77777777">
      <w:pPr>
        <w:spacing w:before="40" w:after="40"/>
      </w:pPr>
      <w:r>
        <w:separator/>
      </w:r>
    </w:p>
  </w:footnote>
  <w:footnote w:type="continuationSeparator" w:id="0">
    <w:p w:rsidR="00FD5853" w:rsidP="0075046E" w:rsidRDefault="00FD5853" w14:paraId="511578AA" w14:textId="77777777">
      <w:r>
        <w:continuationSeparator/>
      </w:r>
    </w:p>
    <w:p w:rsidR="00FD5853" w:rsidP="0075046E" w:rsidRDefault="00FD5853" w14:paraId="3FC2DFFC" w14:textId="77777777"/>
  </w:footnote>
  <w:footnote w:type="continuationNotice" w:id="1">
    <w:p w:rsidR="00005798" w:rsidRDefault="00005798" w14:paraId="4D545FF3" w14:textId="77777777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348" w:type="dxa"/>
      <w:tblInd w:w="-709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4"/>
      <w:gridCol w:w="7084"/>
    </w:tblGrid>
    <w:tr w:rsidRPr="000E032A" w:rsidR="000E032A" w:rsidTr="000E032A" w14:paraId="7312528B" w14:textId="77777777">
      <w:trPr>
        <w:trHeight w:val="300"/>
      </w:trPr>
      <w:tc>
        <w:tcPr>
          <w:tcW w:w="326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0E032A" w:rsidR="000E032A" w:rsidP="000E032A" w:rsidRDefault="000E032A" w14:paraId="12487063" w14:textId="77777777">
          <w:pPr>
            <w:pStyle w:val="Header"/>
            <w:tabs>
              <w:tab w:val="clear" w:pos="9026"/>
              <w:tab w:val="right" w:pos="3270"/>
            </w:tabs>
          </w:pPr>
          <w:r w:rsidRPr="000E032A">
            <w:rPr>
              <w:noProof/>
            </w:rPr>
            <w:drawing>
              <wp:inline distT="0" distB="0" distL="0" distR="0" wp14:anchorId="13222FA6" wp14:editId="218AB565">
                <wp:extent cx="1624083" cy="453730"/>
                <wp:effectExtent l="0" t="0" r="0" b="3810"/>
                <wp:docPr id="1509577914" name="Picture 4" descr="RACP2016_CMYK_withtag_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RACP2016_CMYK_withtag_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4649" cy="470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E032A">
            <w:t> </w:t>
          </w:r>
        </w:p>
      </w:tc>
      <w:tc>
        <w:tcPr>
          <w:tcW w:w="70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hideMark/>
        </w:tcPr>
        <w:p w:rsidRPr="000E032A" w:rsidR="000E032A" w:rsidP="000E032A" w:rsidRDefault="000E032A" w14:paraId="000C4DD3" w14:textId="77777777">
          <w:pPr>
            <w:pStyle w:val="Header"/>
            <w:jc w:val="right"/>
          </w:pPr>
          <w:r w:rsidRPr="000E032A">
            <w:rPr>
              <w:noProof/>
            </w:rPr>
            <w:drawing>
              <wp:inline distT="0" distB="0" distL="0" distR="0" wp14:anchorId="615D9F1C" wp14:editId="5FADD095">
                <wp:extent cx="2072308" cy="254159"/>
                <wp:effectExtent l="0" t="0" r="4445" b="0"/>
                <wp:docPr id="59975444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4512" cy="263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0E032A">
            <w:t> </w:t>
          </w:r>
        </w:p>
      </w:tc>
    </w:tr>
  </w:tbl>
  <w:p w:rsidR="00117ED0" w:rsidRDefault="00117ED0" w14:paraId="20F595DC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numPicBullet w:numPicBulletId="0">
    <mc:AlternateContent>
      <mc:Choice Requires="v">
        <w:pict>
          <v:shapetype id="_x0000_t75" coordsize="21600,21600" filled="f" stroked="f" o:spt="75" o:preferrelative="t" path="m@4@5l@4@11@9@11@9@5xe" w14:anchorId="3EEA5595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Picture 1666125658" style="width:11pt;height:9.5pt;visibility:visible;mso-wrap-style:square" alt="Checkmark" o:spid="_x0000_i1025" type="#_x0000_t75">
            <v:imagedata croptop="-6485f" cropbottom="-5120f" o:title="Checkmark" r:id="rId1"/>
          </v:shape>
        </w:pict>
      </mc:Choice>
      <mc:Fallback>
        <w:drawing>
          <wp:inline distT="0" distB="0" distL="0" distR="0" wp14:anchorId="70404509" wp14:editId="7040450A">
            <wp:extent cx="139700" cy="120650"/>
            <wp:effectExtent l="0" t="0" r="0" b="0"/>
            <wp:docPr id="1666125658" name="Picture 1666125658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 descr="Checkmark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9895" b="-78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id="Picture 1901298799" style="width:5.5pt;height:15pt;visibility:visible;mso-wrap-style:square" alt="Exclamation mark" o:spid="_x0000_i1025" type="#_x0000_t75" w14:anchorId="78F01CDF">
            <v:imagedata cropleft="-72363f" cropright="-66901f" cropbottom="-440f" o:title="Exclamation mark" r:id="rId3"/>
          </v:shape>
        </w:pict>
      </mc:Choice>
      <mc:Fallback>
        <w:drawing>
          <wp:inline distT="0" distB="0" distL="0" distR="0" wp14:anchorId="7040450B" wp14:editId="7040450C">
            <wp:extent cx="69850" cy="190500"/>
            <wp:effectExtent l="0" t="0" r="0" b="0"/>
            <wp:docPr id="1901298799" name="Picture 1901298799" descr="Exclamation 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 descr="Exclamation mar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10417" r="-102083" b="-6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E26A9D"/>
    <w:multiLevelType w:val="hybridMultilevel"/>
    <w:tmpl w:val="21565D2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082F2955"/>
    <w:multiLevelType w:val="hybridMultilevel"/>
    <w:tmpl w:val="DE04D3CE"/>
    <w:lvl w:ilvl="0" w:tplc="30D0E850">
      <w:start w:val="202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F987E1E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" w15:restartNumberingAfterBreak="0">
    <w:nsid w:val="14B22B33"/>
    <w:multiLevelType w:val="hybridMultilevel"/>
    <w:tmpl w:val="E8BCF5FA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hint="default" w:ascii="Symbol" w:hAnsi="Symbol"/>
        <w:color w:val="1C2433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hint="default" w:ascii="Courier New" w:hAnsi="Courier New"/>
        <w:color w:val="1C2433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172A6080"/>
    <w:multiLevelType w:val="hybridMultilevel"/>
    <w:tmpl w:val="F530D8D4"/>
    <w:lvl w:ilvl="0" w:tplc="3A704CDC">
      <w:start w:val="202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8A365BC"/>
    <w:multiLevelType w:val="hybridMultilevel"/>
    <w:tmpl w:val="6DDE511E"/>
    <w:lvl w:ilvl="0" w:tplc="51D242DC">
      <w:start w:val="1"/>
      <w:numFmt w:val="bullet"/>
      <w:lvlText w:val="◦"/>
      <w:lvlJc w:val="left"/>
      <w:pPr>
        <w:ind w:left="72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hint="default" w:ascii="Symbol" w:hAnsi="Symbol"/>
        <w:color w:val="1C2433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177818"/>
    <w:multiLevelType w:val="hybridMultilevel"/>
    <w:tmpl w:val="183E40B2"/>
    <w:lvl w:ilvl="0" w:tplc="49E421BA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67AEE8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  <w:lvl w:ilvl="2" w:tplc="0B6EECB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  <w:lvl w:ilvl="3" w:tplc="A6C69A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FB7ED9D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hint="default" w:ascii="Symbol" w:hAnsi="Symbol"/>
      </w:rPr>
    </w:lvl>
    <w:lvl w:ilvl="5" w:tplc="A4BC4B6C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hint="default" w:ascii="Symbol" w:hAnsi="Symbol"/>
      </w:rPr>
    </w:lvl>
    <w:lvl w:ilvl="6" w:tplc="C9C4E81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A350DB6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hint="default" w:ascii="Symbol" w:hAnsi="Symbol"/>
      </w:rPr>
    </w:lvl>
    <w:lvl w:ilvl="8" w:tplc="9D88F29A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hint="default" w:ascii="Symbol" w:hAnsi="Symbol"/>
      </w:rPr>
    </w:lvl>
  </w:abstractNum>
  <w:abstractNum w:abstractNumId="9" w15:restartNumberingAfterBreak="0">
    <w:nsid w:val="24B14DF5"/>
    <w:multiLevelType w:val="hybridMultilevel"/>
    <w:tmpl w:val="DE74C98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hint="default" w:ascii="Courier New" w:hAnsi="Courier New"/>
        <w:b w:val="0"/>
        <w:i w:val="0"/>
        <w:color w:val="1C2433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 w15:restartNumberingAfterBreak="0">
    <w:nsid w:val="26E6045C"/>
    <w:multiLevelType w:val="hybridMultilevel"/>
    <w:tmpl w:val="F2925F3A"/>
    <w:lvl w:ilvl="0" w:tplc="79484F8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8D6BCE"/>
    <w:multiLevelType w:val="hybridMultilevel"/>
    <w:tmpl w:val="29CE2734"/>
    <w:lvl w:ilvl="0" w:tplc="51D242DC">
      <w:start w:val="1"/>
      <w:numFmt w:val="bullet"/>
      <w:lvlText w:val="◦"/>
      <w:lvlJc w:val="left"/>
      <w:pPr>
        <w:ind w:left="72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hint="default" w:ascii="Symbol" w:hAnsi="Symbol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4" w15:restartNumberingAfterBreak="0">
    <w:nsid w:val="29C06B4A"/>
    <w:multiLevelType w:val="hybridMultilevel"/>
    <w:tmpl w:val="71A691F4"/>
    <w:lvl w:ilvl="0" w:tplc="51D242DC">
      <w:start w:val="1"/>
      <w:numFmt w:val="bullet"/>
      <w:lvlText w:val="◦"/>
      <w:lvlJc w:val="left"/>
      <w:pPr>
        <w:ind w:left="72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308C35AA"/>
    <w:multiLevelType w:val="hybridMultilevel"/>
    <w:tmpl w:val="DEAA9C92"/>
    <w:lvl w:ilvl="0" w:tplc="51D242DC">
      <w:start w:val="1"/>
      <w:numFmt w:val="bullet"/>
      <w:lvlText w:val="◦"/>
      <w:lvlJc w:val="left"/>
      <w:pPr>
        <w:ind w:left="72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6773032"/>
    <w:multiLevelType w:val="hybridMultilevel"/>
    <w:tmpl w:val="4044FC5E"/>
    <w:lvl w:ilvl="0" w:tplc="79484F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04040"/>
      </w:rPr>
    </w:lvl>
    <w:lvl w:ilvl="1" w:tplc="2B74572C">
      <w:start w:val="1"/>
      <w:numFmt w:val="bullet"/>
      <w:lvlText w:val="•"/>
      <w:lvlJc w:val="left"/>
      <w:pPr>
        <w:ind w:left="1080" w:hanging="360"/>
      </w:pPr>
      <w:rPr>
        <w:rFonts w:hint="default" w:ascii="Arial" w:hAnsi="Arial" w:eastAsia="Calibri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39C92454"/>
    <w:multiLevelType w:val="hybridMultilevel"/>
    <w:tmpl w:val="C79419B0"/>
    <w:lvl w:ilvl="0" w:tplc="DA5A2C7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FD22CFA"/>
    <w:multiLevelType w:val="hybridMultilevel"/>
    <w:tmpl w:val="625AA53E"/>
    <w:lvl w:ilvl="0" w:tplc="0C09000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</w:abstractNum>
  <w:abstractNum w:abstractNumId="19" w15:restartNumberingAfterBreak="0">
    <w:nsid w:val="46125BD6"/>
    <w:multiLevelType w:val="hybridMultilevel"/>
    <w:tmpl w:val="F8BE3982"/>
    <w:lvl w:ilvl="0" w:tplc="79484F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0" w15:restartNumberingAfterBreak="0">
    <w:nsid w:val="46AA34B5"/>
    <w:multiLevelType w:val="hybridMultilevel"/>
    <w:tmpl w:val="8B2228FC"/>
    <w:lvl w:ilvl="0" w:tplc="92E867E0">
      <w:numFmt w:val="bullet"/>
      <w:lvlText w:val="-"/>
      <w:lvlJc w:val="left"/>
      <w:pPr>
        <w:ind w:left="380" w:hanging="360"/>
      </w:pPr>
      <w:rPr>
        <w:rFonts w:hint="default" w:ascii="Arial" w:hAnsi="Arial" w:eastAsia="Times New Roman" w:cs="Arial"/>
      </w:rPr>
    </w:lvl>
    <w:lvl w:ilvl="1" w:tplc="0C090003" w:tentative="1">
      <w:start w:val="1"/>
      <w:numFmt w:val="bullet"/>
      <w:lvlText w:val="o"/>
      <w:lvlJc w:val="left"/>
      <w:pPr>
        <w:ind w:left="110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2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4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6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8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70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2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40" w:hanging="360"/>
      </w:pPr>
      <w:rPr>
        <w:rFonts w:hint="default" w:ascii="Wingdings" w:hAnsi="Wingdings"/>
      </w:rPr>
    </w:lvl>
  </w:abstractNum>
  <w:abstractNum w:abstractNumId="21" w15:restartNumberingAfterBreak="0">
    <w:nsid w:val="4D4D3D22"/>
    <w:multiLevelType w:val="hybridMultilevel"/>
    <w:tmpl w:val="87A0AB98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B74572C">
      <w:start w:val="1"/>
      <w:numFmt w:val="bullet"/>
      <w:lvlText w:val="•"/>
      <w:lvlJc w:val="left"/>
      <w:pPr>
        <w:ind w:left="1080" w:hanging="360"/>
      </w:pPr>
      <w:rPr>
        <w:rFonts w:hint="default" w:ascii="Arial" w:hAnsi="Arial" w:eastAsia="Calibri" w:cs="Arial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4EFF4B97"/>
    <w:multiLevelType w:val="multilevel"/>
    <w:tmpl w:val="34AE8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hint="default" w:ascii="Symbol" w:hAnsi="Symbol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4" w15:restartNumberingAfterBreak="0">
    <w:nsid w:val="58847B44"/>
    <w:multiLevelType w:val="multilevel"/>
    <w:tmpl w:val="418C2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 w15:restartNumberingAfterBreak="0">
    <w:nsid w:val="624713DA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6" w15:restartNumberingAfterBreak="0">
    <w:nsid w:val="68CB133A"/>
    <w:multiLevelType w:val="hybridMultilevel"/>
    <w:tmpl w:val="7BFE2FE0"/>
    <w:lvl w:ilvl="0" w:tplc="0C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7" w15:restartNumberingAfterBreak="0">
    <w:nsid w:val="6BA15274"/>
    <w:multiLevelType w:val="hybridMultilevel"/>
    <w:tmpl w:val="E6863766"/>
    <w:lvl w:ilvl="0" w:tplc="79484F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1C2433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26161F"/>
    <w:multiLevelType w:val="hybridMultilevel"/>
    <w:tmpl w:val="8DB6108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75BF681C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1" w15:restartNumberingAfterBreak="0">
    <w:nsid w:val="76FC7525"/>
    <w:multiLevelType w:val="hybridMultilevel"/>
    <w:tmpl w:val="D18EBA9E"/>
    <w:lvl w:ilvl="0" w:tplc="51D242DC">
      <w:start w:val="1"/>
      <w:numFmt w:val="bullet"/>
      <w:lvlText w:val="◦"/>
      <w:lvlJc w:val="left"/>
      <w:pPr>
        <w:ind w:left="360" w:hanging="360"/>
      </w:pPr>
      <w:rPr>
        <w:rFonts w:hint="default" w:ascii="Courier New" w:hAnsi="Courier New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 w15:restartNumberingAfterBreak="0">
    <w:nsid w:val="7C552330"/>
    <w:multiLevelType w:val="hybridMultilevel"/>
    <w:tmpl w:val="5BAC36E2"/>
    <w:lvl w:ilvl="0" w:tplc="79484F8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  <w:color w:val="404040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 w15:restartNumberingAfterBreak="0">
    <w:nsid w:val="7C947BBE"/>
    <w:multiLevelType w:val="hybridMultilevel"/>
    <w:tmpl w:val="7FEE6072"/>
    <w:lvl w:ilvl="0" w:tplc="54940FEE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num w:numId="1" w16cid:durableId="1996642029">
    <w:abstractNumId w:val="4"/>
  </w:num>
  <w:num w:numId="2" w16cid:durableId="790512888">
    <w:abstractNumId w:val="10"/>
  </w:num>
  <w:num w:numId="3" w16cid:durableId="1606812770">
    <w:abstractNumId w:val="23"/>
  </w:num>
  <w:num w:numId="4" w16cid:durableId="1650212551">
    <w:abstractNumId w:val="28"/>
  </w:num>
  <w:num w:numId="5" w16cid:durableId="288248947">
    <w:abstractNumId w:val="7"/>
  </w:num>
  <w:num w:numId="6" w16cid:durableId="1317370728">
    <w:abstractNumId w:val="5"/>
  </w:num>
  <w:num w:numId="7" w16cid:durableId="1173302863">
    <w:abstractNumId w:val="8"/>
  </w:num>
  <w:num w:numId="8" w16cid:durableId="1115707718">
    <w:abstractNumId w:val="29"/>
  </w:num>
  <w:num w:numId="9" w16cid:durableId="1438016911">
    <w:abstractNumId w:val="13"/>
  </w:num>
  <w:num w:numId="10" w16cid:durableId="1398748547">
    <w:abstractNumId w:val="26"/>
  </w:num>
  <w:num w:numId="11" w16cid:durableId="1249265813">
    <w:abstractNumId w:val="3"/>
  </w:num>
  <w:num w:numId="12" w16cid:durableId="1254439218">
    <w:abstractNumId w:val="21"/>
  </w:num>
  <w:num w:numId="13" w16cid:durableId="824514497">
    <w:abstractNumId w:val="19"/>
  </w:num>
  <w:num w:numId="14" w16cid:durableId="1359310631">
    <w:abstractNumId w:val="15"/>
  </w:num>
  <w:num w:numId="15" w16cid:durableId="369644394">
    <w:abstractNumId w:val="16"/>
  </w:num>
  <w:num w:numId="16" w16cid:durableId="597493341">
    <w:abstractNumId w:val="0"/>
  </w:num>
  <w:num w:numId="17" w16cid:durableId="1262564597">
    <w:abstractNumId w:val="9"/>
  </w:num>
  <w:num w:numId="18" w16cid:durableId="941955808">
    <w:abstractNumId w:val="32"/>
  </w:num>
  <w:num w:numId="19" w16cid:durableId="1020814838">
    <w:abstractNumId w:val="12"/>
  </w:num>
  <w:num w:numId="20" w16cid:durableId="956371988">
    <w:abstractNumId w:val="31"/>
  </w:num>
  <w:num w:numId="21" w16cid:durableId="1145126570">
    <w:abstractNumId w:val="17"/>
  </w:num>
  <w:num w:numId="22" w16cid:durableId="1581254391">
    <w:abstractNumId w:val="6"/>
  </w:num>
  <w:num w:numId="23" w16cid:durableId="268241492">
    <w:abstractNumId w:val="11"/>
  </w:num>
  <w:num w:numId="24" w16cid:durableId="256325847">
    <w:abstractNumId w:val="27"/>
  </w:num>
  <w:num w:numId="25" w16cid:durableId="1503619700">
    <w:abstractNumId w:val="14"/>
  </w:num>
  <w:num w:numId="26" w16cid:durableId="1713965372">
    <w:abstractNumId w:val="22"/>
  </w:num>
  <w:num w:numId="27" w16cid:durableId="733089919">
    <w:abstractNumId w:val="24"/>
  </w:num>
  <w:num w:numId="28" w16cid:durableId="2133009438">
    <w:abstractNumId w:val="18"/>
  </w:num>
  <w:num w:numId="29" w16cid:durableId="1015499806">
    <w:abstractNumId w:val="20"/>
  </w:num>
  <w:num w:numId="30" w16cid:durableId="1936743488">
    <w:abstractNumId w:val="1"/>
  </w:num>
  <w:num w:numId="31" w16cid:durableId="1093235728">
    <w:abstractNumId w:val="2"/>
  </w:num>
  <w:num w:numId="32" w16cid:durableId="34932811">
    <w:abstractNumId w:val="33"/>
  </w:num>
  <w:num w:numId="33" w16cid:durableId="1974287791">
    <w:abstractNumId w:val="30"/>
  </w:num>
  <w:num w:numId="34" w16cid:durableId="1400975373">
    <w:abstractNumId w:val="25"/>
  </w:num>
  <w:numIdMacAtCleanup w:val="7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80"/>
  <w:proofState w:spelling="clean" w:grammar="dirty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5853"/>
    <w:rsid w:val="00000028"/>
    <w:rsid w:val="000000CA"/>
    <w:rsid w:val="00000340"/>
    <w:rsid w:val="0000080F"/>
    <w:rsid w:val="00001F40"/>
    <w:rsid w:val="00002ED0"/>
    <w:rsid w:val="0000301F"/>
    <w:rsid w:val="00003A56"/>
    <w:rsid w:val="00004312"/>
    <w:rsid w:val="00004E8C"/>
    <w:rsid w:val="00005798"/>
    <w:rsid w:val="000057E4"/>
    <w:rsid w:val="00005D65"/>
    <w:rsid w:val="00005F62"/>
    <w:rsid w:val="00007D17"/>
    <w:rsid w:val="00010274"/>
    <w:rsid w:val="00010882"/>
    <w:rsid w:val="00010A3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506F"/>
    <w:rsid w:val="00015656"/>
    <w:rsid w:val="0001587E"/>
    <w:rsid w:val="00015E2F"/>
    <w:rsid w:val="000170C1"/>
    <w:rsid w:val="0001739A"/>
    <w:rsid w:val="00020DE1"/>
    <w:rsid w:val="000213B2"/>
    <w:rsid w:val="00021C0A"/>
    <w:rsid w:val="0002253F"/>
    <w:rsid w:val="000227E2"/>
    <w:rsid w:val="00022873"/>
    <w:rsid w:val="00023BE2"/>
    <w:rsid w:val="00023FF8"/>
    <w:rsid w:val="00024EBA"/>
    <w:rsid w:val="000253F9"/>
    <w:rsid w:val="000255A5"/>
    <w:rsid w:val="00025B41"/>
    <w:rsid w:val="00025B4F"/>
    <w:rsid w:val="000262A4"/>
    <w:rsid w:val="0002634E"/>
    <w:rsid w:val="0002640A"/>
    <w:rsid w:val="000268B8"/>
    <w:rsid w:val="0002694C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7B93"/>
    <w:rsid w:val="00040675"/>
    <w:rsid w:val="00040DE6"/>
    <w:rsid w:val="0004262A"/>
    <w:rsid w:val="00042733"/>
    <w:rsid w:val="00042872"/>
    <w:rsid w:val="00044BE1"/>
    <w:rsid w:val="0004677A"/>
    <w:rsid w:val="00046AA0"/>
    <w:rsid w:val="0005143E"/>
    <w:rsid w:val="00051586"/>
    <w:rsid w:val="00051CE2"/>
    <w:rsid w:val="00051D27"/>
    <w:rsid w:val="00051DBB"/>
    <w:rsid w:val="000520B9"/>
    <w:rsid w:val="0005268C"/>
    <w:rsid w:val="000527A1"/>
    <w:rsid w:val="000527A2"/>
    <w:rsid w:val="00052E25"/>
    <w:rsid w:val="0005322D"/>
    <w:rsid w:val="0005342C"/>
    <w:rsid w:val="00053A6E"/>
    <w:rsid w:val="00054184"/>
    <w:rsid w:val="0005460D"/>
    <w:rsid w:val="00054660"/>
    <w:rsid w:val="00055173"/>
    <w:rsid w:val="00055208"/>
    <w:rsid w:val="00055877"/>
    <w:rsid w:val="00055AC3"/>
    <w:rsid w:val="00056564"/>
    <w:rsid w:val="00056F85"/>
    <w:rsid w:val="00057957"/>
    <w:rsid w:val="00057A2A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28CF"/>
    <w:rsid w:val="0007357D"/>
    <w:rsid w:val="000737FD"/>
    <w:rsid w:val="00073A14"/>
    <w:rsid w:val="0007497F"/>
    <w:rsid w:val="00074F14"/>
    <w:rsid w:val="000752BF"/>
    <w:rsid w:val="000760E5"/>
    <w:rsid w:val="000772EF"/>
    <w:rsid w:val="000778C5"/>
    <w:rsid w:val="00077E9E"/>
    <w:rsid w:val="0008002C"/>
    <w:rsid w:val="000809A5"/>
    <w:rsid w:val="00080B55"/>
    <w:rsid w:val="00080F12"/>
    <w:rsid w:val="000815F2"/>
    <w:rsid w:val="00081615"/>
    <w:rsid w:val="00081B8A"/>
    <w:rsid w:val="000826F4"/>
    <w:rsid w:val="0008573C"/>
    <w:rsid w:val="0008639A"/>
    <w:rsid w:val="00086669"/>
    <w:rsid w:val="00086DBC"/>
    <w:rsid w:val="0008713E"/>
    <w:rsid w:val="00087516"/>
    <w:rsid w:val="00087D0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54"/>
    <w:rsid w:val="000A232B"/>
    <w:rsid w:val="000A2B07"/>
    <w:rsid w:val="000A2B57"/>
    <w:rsid w:val="000A2FA7"/>
    <w:rsid w:val="000A3AFD"/>
    <w:rsid w:val="000A4395"/>
    <w:rsid w:val="000A58C0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C0B60"/>
    <w:rsid w:val="000C114B"/>
    <w:rsid w:val="000C13A4"/>
    <w:rsid w:val="000C16E5"/>
    <w:rsid w:val="000C2064"/>
    <w:rsid w:val="000C22F8"/>
    <w:rsid w:val="000C23A5"/>
    <w:rsid w:val="000C2616"/>
    <w:rsid w:val="000C27C1"/>
    <w:rsid w:val="000C2910"/>
    <w:rsid w:val="000C3F5C"/>
    <w:rsid w:val="000C4558"/>
    <w:rsid w:val="000C4A99"/>
    <w:rsid w:val="000C4D40"/>
    <w:rsid w:val="000C5977"/>
    <w:rsid w:val="000C5FAC"/>
    <w:rsid w:val="000C6269"/>
    <w:rsid w:val="000C649B"/>
    <w:rsid w:val="000C6CDC"/>
    <w:rsid w:val="000C766E"/>
    <w:rsid w:val="000C78FB"/>
    <w:rsid w:val="000C79C0"/>
    <w:rsid w:val="000D02CA"/>
    <w:rsid w:val="000D145F"/>
    <w:rsid w:val="000D1995"/>
    <w:rsid w:val="000D27FC"/>
    <w:rsid w:val="000D2B62"/>
    <w:rsid w:val="000D3888"/>
    <w:rsid w:val="000D40C5"/>
    <w:rsid w:val="000D412C"/>
    <w:rsid w:val="000D42F4"/>
    <w:rsid w:val="000D4ACC"/>
    <w:rsid w:val="000D4BE9"/>
    <w:rsid w:val="000D7380"/>
    <w:rsid w:val="000D7741"/>
    <w:rsid w:val="000D7CA1"/>
    <w:rsid w:val="000E032A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F0561"/>
    <w:rsid w:val="000F0E5F"/>
    <w:rsid w:val="000F39F3"/>
    <w:rsid w:val="000F4E46"/>
    <w:rsid w:val="000F57BA"/>
    <w:rsid w:val="000F6063"/>
    <w:rsid w:val="000F7296"/>
    <w:rsid w:val="000F7FE4"/>
    <w:rsid w:val="00101901"/>
    <w:rsid w:val="0010193C"/>
    <w:rsid w:val="0010339E"/>
    <w:rsid w:val="00103A4C"/>
    <w:rsid w:val="00103D1B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10526"/>
    <w:rsid w:val="001114AB"/>
    <w:rsid w:val="0011179C"/>
    <w:rsid w:val="00111B62"/>
    <w:rsid w:val="00111B6F"/>
    <w:rsid w:val="00112F2C"/>
    <w:rsid w:val="00114FC4"/>
    <w:rsid w:val="0011529C"/>
    <w:rsid w:val="0011536F"/>
    <w:rsid w:val="001168CA"/>
    <w:rsid w:val="00116E85"/>
    <w:rsid w:val="001172F1"/>
    <w:rsid w:val="00117C61"/>
    <w:rsid w:val="00117ED0"/>
    <w:rsid w:val="00120637"/>
    <w:rsid w:val="001206B4"/>
    <w:rsid w:val="00120CA1"/>
    <w:rsid w:val="00121D24"/>
    <w:rsid w:val="00122017"/>
    <w:rsid w:val="0012239F"/>
    <w:rsid w:val="00123E5A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3449"/>
    <w:rsid w:val="001338FD"/>
    <w:rsid w:val="00133AC7"/>
    <w:rsid w:val="00133BFE"/>
    <w:rsid w:val="001341DF"/>
    <w:rsid w:val="00134E30"/>
    <w:rsid w:val="00135461"/>
    <w:rsid w:val="001356DD"/>
    <w:rsid w:val="00136EC2"/>
    <w:rsid w:val="00136FEA"/>
    <w:rsid w:val="001374E3"/>
    <w:rsid w:val="00137544"/>
    <w:rsid w:val="001400C1"/>
    <w:rsid w:val="001404DC"/>
    <w:rsid w:val="00140D3F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748"/>
    <w:rsid w:val="00145792"/>
    <w:rsid w:val="001459F8"/>
    <w:rsid w:val="00145C8E"/>
    <w:rsid w:val="00145EA7"/>
    <w:rsid w:val="0014656B"/>
    <w:rsid w:val="00146C35"/>
    <w:rsid w:val="001501F3"/>
    <w:rsid w:val="001502F9"/>
    <w:rsid w:val="0015033C"/>
    <w:rsid w:val="00150363"/>
    <w:rsid w:val="0015038F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CD1"/>
    <w:rsid w:val="00154685"/>
    <w:rsid w:val="001549CE"/>
    <w:rsid w:val="001551DD"/>
    <w:rsid w:val="00156BE7"/>
    <w:rsid w:val="00156D2D"/>
    <w:rsid w:val="00157B3A"/>
    <w:rsid w:val="0016046A"/>
    <w:rsid w:val="00160B43"/>
    <w:rsid w:val="00161B37"/>
    <w:rsid w:val="00161CCE"/>
    <w:rsid w:val="00163188"/>
    <w:rsid w:val="0016329D"/>
    <w:rsid w:val="00163302"/>
    <w:rsid w:val="001641B3"/>
    <w:rsid w:val="00164278"/>
    <w:rsid w:val="00164D6A"/>
    <w:rsid w:val="001650ED"/>
    <w:rsid w:val="001656B5"/>
    <w:rsid w:val="001658BF"/>
    <w:rsid w:val="00165A7D"/>
    <w:rsid w:val="00165C54"/>
    <w:rsid w:val="0016627E"/>
    <w:rsid w:val="00166676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4E74"/>
    <w:rsid w:val="0017518E"/>
    <w:rsid w:val="001761DE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287C"/>
    <w:rsid w:val="00183C8D"/>
    <w:rsid w:val="00183E3F"/>
    <w:rsid w:val="00184225"/>
    <w:rsid w:val="00185657"/>
    <w:rsid w:val="001870E6"/>
    <w:rsid w:val="001877D9"/>
    <w:rsid w:val="00187B03"/>
    <w:rsid w:val="00187B6B"/>
    <w:rsid w:val="00190B56"/>
    <w:rsid w:val="00191596"/>
    <w:rsid w:val="00191731"/>
    <w:rsid w:val="0019314B"/>
    <w:rsid w:val="0019352F"/>
    <w:rsid w:val="001938DA"/>
    <w:rsid w:val="00193A43"/>
    <w:rsid w:val="001945CC"/>
    <w:rsid w:val="001946E0"/>
    <w:rsid w:val="0019575C"/>
    <w:rsid w:val="00195C42"/>
    <w:rsid w:val="00196EC8"/>
    <w:rsid w:val="0019711E"/>
    <w:rsid w:val="00197A45"/>
    <w:rsid w:val="001A0D26"/>
    <w:rsid w:val="001A1A3D"/>
    <w:rsid w:val="001A23CB"/>
    <w:rsid w:val="001A34FF"/>
    <w:rsid w:val="001A3AC0"/>
    <w:rsid w:val="001A3EAF"/>
    <w:rsid w:val="001A485D"/>
    <w:rsid w:val="001A4AAA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17BE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60A6"/>
    <w:rsid w:val="001B6231"/>
    <w:rsid w:val="001B6521"/>
    <w:rsid w:val="001B6622"/>
    <w:rsid w:val="001B6E38"/>
    <w:rsid w:val="001B74BC"/>
    <w:rsid w:val="001C0053"/>
    <w:rsid w:val="001C0B22"/>
    <w:rsid w:val="001C0BBE"/>
    <w:rsid w:val="001C13BA"/>
    <w:rsid w:val="001C2E71"/>
    <w:rsid w:val="001C3773"/>
    <w:rsid w:val="001C3A22"/>
    <w:rsid w:val="001C3F94"/>
    <w:rsid w:val="001C4970"/>
    <w:rsid w:val="001C5361"/>
    <w:rsid w:val="001C5D0B"/>
    <w:rsid w:val="001C7235"/>
    <w:rsid w:val="001C762B"/>
    <w:rsid w:val="001D011D"/>
    <w:rsid w:val="001D0667"/>
    <w:rsid w:val="001D0EED"/>
    <w:rsid w:val="001D1E52"/>
    <w:rsid w:val="001D1EB3"/>
    <w:rsid w:val="001D430C"/>
    <w:rsid w:val="001D48A8"/>
    <w:rsid w:val="001D53B9"/>
    <w:rsid w:val="001D5A8E"/>
    <w:rsid w:val="001D5B80"/>
    <w:rsid w:val="001D6E15"/>
    <w:rsid w:val="001E1199"/>
    <w:rsid w:val="001E1378"/>
    <w:rsid w:val="001E18A8"/>
    <w:rsid w:val="001E1E9B"/>
    <w:rsid w:val="001E208B"/>
    <w:rsid w:val="001E21D0"/>
    <w:rsid w:val="001E244F"/>
    <w:rsid w:val="001E2AA0"/>
    <w:rsid w:val="001E3899"/>
    <w:rsid w:val="001E3BF1"/>
    <w:rsid w:val="001E4846"/>
    <w:rsid w:val="001E4A02"/>
    <w:rsid w:val="001E540E"/>
    <w:rsid w:val="001E5716"/>
    <w:rsid w:val="001E5A38"/>
    <w:rsid w:val="001E5F64"/>
    <w:rsid w:val="001E6887"/>
    <w:rsid w:val="001E7168"/>
    <w:rsid w:val="001E7264"/>
    <w:rsid w:val="001E7401"/>
    <w:rsid w:val="001E76AC"/>
    <w:rsid w:val="001F0F43"/>
    <w:rsid w:val="001F1EBE"/>
    <w:rsid w:val="001F4752"/>
    <w:rsid w:val="001F4E8C"/>
    <w:rsid w:val="001F4EF1"/>
    <w:rsid w:val="001F589F"/>
    <w:rsid w:val="001F5C9A"/>
    <w:rsid w:val="001F60CC"/>
    <w:rsid w:val="001F6714"/>
    <w:rsid w:val="001F6991"/>
    <w:rsid w:val="001F6A02"/>
    <w:rsid w:val="001F75AA"/>
    <w:rsid w:val="00200469"/>
    <w:rsid w:val="00202078"/>
    <w:rsid w:val="00202233"/>
    <w:rsid w:val="00202EE7"/>
    <w:rsid w:val="002032E8"/>
    <w:rsid w:val="00203412"/>
    <w:rsid w:val="00203517"/>
    <w:rsid w:val="002039EF"/>
    <w:rsid w:val="00204563"/>
    <w:rsid w:val="00205B06"/>
    <w:rsid w:val="002060C9"/>
    <w:rsid w:val="00206376"/>
    <w:rsid w:val="00206456"/>
    <w:rsid w:val="00206C2C"/>
    <w:rsid w:val="0021041F"/>
    <w:rsid w:val="00211822"/>
    <w:rsid w:val="00211A61"/>
    <w:rsid w:val="00211C5E"/>
    <w:rsid w:val="00212123"/>
    <w:rsid w:val="00213FAA"/>
    <w:rsid w:val="00214EE3"/>
    <w:rsid w:val="00215CF4"/>
    <w:rsid w:val="002165E7"/>
    <w:rsid w:val="002169B3"/>
    <w:rsid w:val="0022061C"/>
    <w:rsid w:val="00220651"/>
    <w:rsid w:val="00220DEB"/>
    <w:rsid w:val="00221BCE"/>
    <w:rsid w:val="002221B9"/>
    <w:rsid w:val="0022263A"/>
    <w:rsid w:val="00222A43"/>
    <w:rsid w:val="00222DE5"/>
    <w:rsid w:val="002247B0"/>
    <w:rsid w:val="00225011"/>
    <w:rsid w:val="00226C90"/>
    <w:rsid w:val="00230061"/>
    <w:rsid w:val="00230F6A"/>
    <w:rsid w:val="00231B9E"/>
    <w:rsid w:val="00232027"/>
    <w:rsid w:val="002321C3"/>
    <w:rsid w:val="002345CF"/>
    <w:rsid w:val="00235325"/>
    <w:rsid w:val="00235C57"/>
    <w:rsid w:val="00235FA4"/>
    <w:rsid w:val="00236AD1"/>
    <w:rsid w:val="00237915"/>
    <w:rsid w:val="00240626"/>
    <w:rsid w:val="00240660"/>
    <w:rsid w:val="00240722"/>
    <w:rsid w:val="002412F5"/>
    <w:rsid w:val="0024275E"/>
    <w:rsid w:val="00243062"/>
    <w:rsid w:val="00244233"/>
    <w:rsid w:val="002444C7"/>
    <w:rsid w:val="002446F2"/>
    <w:rsid w:val="0024550F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2545"/>
    <w:rsid w:val="002526D8"/>
    <w:rsid w:val="00252F37"/>
    <w:rsid w:val="00253934"/>
    <w:rsid w:val="002540B0"/>
    <w:rsid w:val="00254A2E"/>
    <w:rsid w:val="00254CCB"/>
    <w:rsid w:val="00254E4E"/>
    <w:rsid w:val="00255EAE"/>
    <w:rsid w:val="00256C41"/>
    <w:rsid w:val="002574A2"/>
    <w:rsid w:val="00257793"/>
    <w:rsid w:val="002602F0"/>
    <w:rsid w:val="0026071A"/>
    <w:rsid w:val="0026095E"/>
    <w:rsid w:val="00261382"/>
    <w:rsid w:val="00262202"/>
    <w:rsid w:val="002637FE"/>
    <w:rsid w:val="00263DAD"/>
    <w:rsid w:val="00264775"/>
    <w:rsid w:val="00264C2C"/>
    <w:rsid w:val="00267A73"/>
    <w:rsid w:val="00267DC0"/>
    <w:rsid w:val="00267DE5"/>
    <w:rsid w:val="00267F36"/>
    <w:rsid w:val="00270179"/>
    <w:rsid w:val="002701AC"/>
    <w:rsid w:val="00272871"/>
    <w:rsid w:val="00272992"/>
    <w:rsid w:val="002729EF"/>
    <w:rsid w:val="00273530"/>
    <w:rsid w:val="002742BD"/>
    <w:rsid w:val="002744C7"/>
    <w:rsid w:val="002745A4"/>
    <w:rsid w:val="00275A6D"/>
    <w:rsid w:val="002762D0"/>
    <w:rsid w:val="00276372"/>
    <w:rsid w:val="00276A1B"/>
    <w:rsid w:val="00276B1A"/>
    <w:rsid w:val="002779E7"/>
    <w:rsid w:val="00281220"/>
    <w:rsid w:val="00281742"/>
    <w:rsid w:val="002819CD"/>
    <w:rsid w:val="002824D2"/>
    <w:rsid w:val="0028279F"/>
    <w:rsid w:val="00284773"/>
    <w:rsid w:val="00285BE7"/>
    <w:rsid w:val="0028777E"/>
    <w:rsid w:val="00290742"/>
    <w:rsid w:val="002912FF"/>
    <w:rsid w:val="0029145E"/>
    <w:rsid w:val="00291E8F"/>
    <w:rsid w:val="00291E90"/>
    <w:rsid w:val="00291F7C"/>
    <w:rsid w:val="00292012"/>
    <w:rsid w:val="00292A91"/>
    <w:rsid w:val="00293989"/>
    <w:rsid w:val="00294EF3"/>
    <w:rsid w:val="00294F6A"/>
    <w:rsid w:val="00296440"/>
    <w:rsid w:val="00296EA0"/>
    <w:rsid w:val="00297106"/>
    <w:rsid w:val="002A0831"/>
    <w:rsid w:val="002A2A95"/>
    <w:rsid w:val="002A2E26"/>
    <w:rsid w:val="002A368C"/>
    <w:rsid w:val="002A4494"/>
    <w:rsid w:val="002A4726"/>
    <w:rsid w:val="002A4A56"/>
    <w:rsid w:val="002A5DC4"/>
    <w:rsid w:val="002A60DB"/>
    <w:rsid w:val="002A641B"/>
    <w:rsid w:val="002A6863"/>
    <w:rsid w:val="002A72D2"/>
    <w:rsid w:val="002A760A"/>
    <w:rsid w:val="002A7AF7"/>
    <w:rsid w:val="002B087C"/>
    <w:rsid w:val="002B17B8"/>
    <w:rsid w:val="002B2DA4"/>
    <w:rsid w:val="002B34E5"/>
    <w:rsid w:val="002B526B"/>
    <w:rsid w:val="002B5D65"/>
    <w:rsid w:val="002B606F"/>
    <w:rsid w:val="002B680C"/>
    <w:rsid w:val="002B6930"/>
    <w:rsid w:val="002B6BFD"/>
    <w:rsid w:val="002C0277"/>
    <w:rsid w:val="002C115F"/>
    <w:rsid w:val="002C1680"/>
    <w:rsid w:val="002C2CE3"/>
    <w:rsid w:val="002C2F6C"/>
    <w:rsid w:val="002C417B"/>
    <w:rsid w:val="002C51B9"/>
    <w:rsid w:val="002C5650"/>
    <w:rsid w:val="002C77E9"/>
    <w:rsid w:val="002C7807"/>
    <w:rsid w:val="002D31B7"/>
    <w:rsid w:val="002D34BD"/>
    <w:rsid w:val="002D387B"/>
    <w:rsid w:val="002D4093"/>
    <w:rsid w:val="002D497A"/>
    <w:rsid w:val="002D51F5"/>
    <w:rsid w:val="002D52ED"/>
    <w:rsid w:val="002D706B"/>
    <w:rsid w:val="002E0478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5BBB"/>
    <w:rsid w:val="002E5FCB"/>
    <w:rsid w:val="002E661B"/>
    <w:rsid w:val="002E741E"/>
    <w:rsid w:val="002F0766"/>
    <w:rsid w:val="002F20F2"/>
    <w:rsid w:val="002F23D2"/>
    <w:rsid w:val="002F268A"/>
    <w:rsid w:val="002F26E7"/>
    <w:rsid w:val="002F2C56"/>
    <w:rsid w:val="002F2C63"/>
    <w:rsid w:val="002F4F46"/>
    <w:rsid w:val="002F5F4A"/>
    <w:rsid w:val="002F6323"/>
    <w:rsid w:val="00300443"/>
    <w:rsid w:val="003014B2"/>
    <w:rsid w:val="00302239"/>
    <w:rsid w:val="00302DE2"/>
    <w:rsid w:val="00303124"/>
    <w:rsid w:val="00303D94"/>
    <w:rsid w:val="00303DEC"/>
    <w:rsid w:val="00305026"/>
    <w:rsid w:val="0030514A"/>
    <w:rsid w:val="003062CA"/>
    <w:rsid w:val="0030676F"/>
    <w:rsid w:val="00306C62"/>
    <w:rsid w:val="00307693"/>
    <w:rsid w:val="00307FF8"/>
    <w:rsid w:val="00310204"/>
    <w:rsid w:val="00310E72"/>
    <w:rsid w:val="0031114D"/>
    <w:rsid w:val="0031150B"/>
    <w:rsid w:val="00311607"/>
    <w:rsid w:val="00311FCF"/>
    <w:rsid w:val="0031279C"/>
    <w:rsid w:val="003129B7"/>
    <w:rsid w:val="003136FF"/>
    <w:rsid w:val="003141AD"/>
    <w:rsid w:val="003144A0"/>
    <w:rsid w:val="00314CBB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C5F"/>
    <w:rsid w:val="00321FBF"/>
    <w:rsid w:val="00322421"/>
    <w:rsid w:val="003228BA"/>
    <w:rsid w:val="0032534F"/>
    <w:rsid w:val="00326018"/>
    <w:rsid w:val="00326529"/>
    <w:rsid w:val="00327810"/>
    <w:rsid w:val="0033017A"/>
    <w:rsid w:val="003302C5"/>
    <w:rsid w:val="00331077"/>
    <w:rsid w:val="003311D1"/>
    <w:rsid w:val="00331EBF"/>
    <w:rsid w:val="00332278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5077"/>
    <w:rsid w:val="003351A0"/>
    <w:rsid w:val="003356EA"/>
    <w:rsid w:val="0033586A"/>
    <w:rsid w:val="003405DF"/>
    <w:rsid w:val="003407C4"/>
    <w:rsid w:val="0034094D"/>
    <w:rsid w:val="00340AED"/>
    <w:rsid w:val="00341954"/>
    <w:rsid w:val="00341E2E"/>
    <w:rsid w:val="00342554"/>
    <w:rsid w:val="00342804"/>
    <w:rsid w:val="0034377A"/>
    <w:rsid w:val="00343899"/>
    <w:rsid w:val="003440CF"/>
    <w:rsid w:val="00344E6F"/>
    <w:rsid w:val="00345F91"/>
    <w:rsid w:val="00345FAA"/>
    <w:rsid w:val="003460D2"/>
    <w:rsid w:val="003469E8"/>
    <w:rsid w:val="00350121"/>
    <w:rsid w:val="00350428"/>
    <w:rsid w:val="00350900"/>
    <w:rsid w:val="0035099F"/>
    <w:rsid w:val="0035132A"/>
    <w:rsid w:val="0035203D"/>
    <w:rsid w:val="003525CF"/>
    <w:rsid w:val="00354788"/>
    <w:rsid w:val="0035500B"/>
    <w:rsid w:val="0035548C"/>
    <w:rsid w:val="00357014"/>
    <w:rsid w:val="00357082"/>
    <w:rsid w:val="003578B0"/>
    <w:rsid w:val="00360D16"/>
    <w:rsid w:val="00361402"/>
    <w:rsid w:val="0036165B"/>
    <w:rsid w:val="00363659"/>
    <w:rsid w:val="00365D01"/>
    <w:rsid w:val="003661AC"/>
    <w:rsid w:val="003661ED"/>
    <w:rsid w:val="003667FE"/>
    <w:rsid w:val="00370078"/>
    <w:rsid w:val="003700BE"/>
    <w:rsid w:val="0037014F"/>
    <w:rsid w:val="003709E2"/>
    <w:rsid w:val="00370B97"/>
    <w:rsid w:val="00371206"/>
    <w:rsid w:val="003720F7"/>
    <w:rsid w:val="003724F7"/>
    <w:rsid w:val="0037269B"/>
    <w:rsid w:val="003727FF"/>
    <w:rsid w:val="00372C89"/>
    <w:rsid w:val="00372D92"/>
    <w:rsid w:val="00373CCF"/>
    <w:rsid w:val="00374C68"/>
    <w:rsid w:val="003753D2"/>
    <w:rsid w:val="00375493"/>
    <w:rsid w:val="00376014"/>
    <w:rsid w:val="0037634D"/>
    <w:rsid w:val="003779D0"/>
    <w:rsid w:val="003803CA"/>
    <w:rsid w:val="00380672"/>
    <w:rsid w:val="003824AE"/>
    <w:rsid w:val="0038278C"/>
    <w:rsid w:val="00382A87"/>
    <w:rsid w:val="00383475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23AE"/>
    <w:rsid w:val="00392C6A"/>
    <w:rsid w:val="0039380F"/>
    <w:rsid w:val="00393D39"/>
    <w:rsid w:val="003941D1"/>
    <w:rsid w:val="003943DA"/>
    <w:rsid w:val="003944A5"/>
    <w:rsid w:val="00394511"/>
    <w:rsid w:val="003947B7"/>
    <w:rsid w:val="003948CF"/>
    <w:rsid w:val="00395462"/>
    <w:rsid w:val="003954E9"/>
    <w:rsid w:val="003954F1"/>
    <w:rsid w:val="00395A73"/>
    <w:rsid w:val="003962D7"/>
    <w:rsid w:val="003965C6"/>
    <w:rsid w:val="00396D97"/>
    <w:rsid w:val="00397248"/>
    <w:rsid w:val="00397682"/>
    <w:rsid w:val="00397DD0"/>
    <w:rsid w:val="003A0790"/>
    <w:rsid w:val="003A3240"/>
    <w:rsid w:val="003A38FD"/>
    <w:rsid w:val="003A40F2"/>
    <w:rsid w:val="003A4809"/>
    <w:rsid w:val="003A5EBD"/>
    <w:rsid w:val="003A6B10"/>
    <w:rsid w:val="003A7EF4"/>
    <w:rsid w:val="003B270D"/>
    <w:rsid w:val="003B2C67"/>
    <w:rsid w:val="003B3B78"/>
    <w:rsid w:val="003B4084"/>
    <w:rsid w:val="003B47B6"/>
    <w:rsid w:val="003B4F8F"/>
    <w:rsid w:val="003B5486"/>
    <w:rsid w:val="003B7147"/>
    <w:rsid w:val="003B7433"/>
    <w:rsid w:val="003B74B6"/>
    <w:rsid w:val="003B74D8"/>
    <w:rsid w:val="003B7FE4"/>
    <w:rsid w:val="003C05A6"/>
    <w:rsid w:val="003C0ABF"/>
    <w:rsid w:val="003C0DBA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7C1"/>
    <w:rsid w:val="003D5134"/>
    <w:rsid w:val="003D53C9"/>
    <w:rsid w:val="003D593A"/>
    <w:rsid w:val="003D5E59"/>
    <w:rsid w:val="003D69A4"/>
    <w:rsid w:val="003D6CB5"/>
    <w:rsid w:val="003D7496"/>
    <w:rsid w:val="003D74B6"/>
    <w:rsid w:val="003D74BF"/>
    <w:rsid w:val="003E0986"/>
    <w:rsid w:val="003E0B06"/>
    <w:rsid w:val="003E0BD0"/>
    <w:rsid w:val="003E1EA9"/>
    <w:rsid w:val="003E2152"/>
    <w:rsid w:val="003E306B"/>
    <w:rsid w:val="003E48F6"/>
    <w:rsid w:val="003E52A1"/>
    <w:rsid w:val="003E5730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4001BF"/>
    <w:rsid w:val="00400B35"/>
    <w:rsid w:val="00400CDA"/>
    <w:rsid w:val="004014DE"/>
    <w:rsid w:val="00401AD8"/>
    <w:rsid w:val="004040F1"/>
    <w:rsid w:val="00411351"/>
    <w:rsid w:val="004133D1"/>
    <w:rsid w:val="00413988"/>
    <w:rsid w:val="00413C82"/>
    <w:rsid w:val="00413C9D"/>
    <w:rsid w:val="0041446E"/>
    <w:rsid w:val="0041451B"/>
    <w:rsid w:val="00417914"/>
    <w:rsid w:val="00417D93"/>
    <w:rsid w:val="00417F3E"/>
    <w:rsid w:val="00417FFA"/>
    <w:rsid w:val="004213E0"/>
    <w:rsid w:val="004228E8"/>
    <w:rsid w:val="004239FB"/>
    <w:rsid w:val="00423A32"/>
    <w:rsid w:val="00424160"/>
    <w:rsid w:val="0042443F"/>
    <w:rsid w:val="00425241"/>
    <w:rsid w:val="00425671"/>
    <w:rsid w:val="0042622B"/>
    <w:rsid w:val="0042622F"/>
    <w:rsid w:val="00427BA8"/>
    <w:rsid w:val="0043026F"/>
    <w:rsid w:val="00430A9D"/>
    <w:rsid w:val="00431191"/>
    <w:rsid w:val="00431857"/>
    <w:rsid w:val="00431BB4"/>
    <w:rsid w:val="00431D0E"/>
    <w:rsid w:val="004320CF"/>
    <w:rsid w:val="004324DD"/>
    <w:rsid w:val="00432846"/>
    <w:rsid w:val="00432B6B"/>
    <w:rsid w:val="004333F0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816"/>
    <w:rsid w:val="00450365"/>
    <w:rsid w:val="00450694"/>
    <w:rsid w:val="004507AC"/>
    <w:rsid w:val="00450987"/>
    <w:rsid w:val="0045114B"/>
    <w:rsid w:val="00451816"/>
    <w:rsid w:val="00451EA0"/>
    <w:rsid w:val="004520C0"/>
    <w:rsid w:val="004532AE"/>
    <w:rsid w:val="00454BA8"/>
    <w:rsid w:val="004558E7"/>
    <w:rsid w:val="00455E15"/>
    <w:rsid w:val="00456925"/>
    <w:rsid w:val="00457419"/>
    <w:rsid w:val="00457636"/>
    <w:rsid w:val="00457BEC"/>
    <w:rsid w:val="0046031C"/>
    <w:rsid w:val="00460BF5"/>
    <w:rsid w:val="0046213C"/>
    <w:rsid w:val="0046264B"/>
    <w:rsid w:val="004627CE"/>
    <w:rsid w:val="00464E61"/>
    <w:rsid w:val="00464FC5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3325"/>
    <w:rsid w:val="0047345D"/>
    <w:rsid w:val="00473FF0"/>
    <w:rsid w:val="004742AD"/>
    <w:rsid w:val="00474611"/>
    <w:rsid w:val="00474E57"/>
    <w:rsid w:val="00474F75"/>
    <w:rsid w:val="00475715"/>
    <w:rsid w:val="004757C7"/>
    <w:rsid w:val="004769F5"/>
    <w:rsid w:val="00476B3E"/>
    <w:rsid w:val="00476E37"/>
    <w:rsid w:val="00477F76"/>
    <w:rsid w:val="00480114"/>
    <w:rsid w:val="00480310"/>
    <w:rsid w:val="004808B8"/>
    <w:rsid w:val="00480908"/>
    <w:rsid w:val="00480AD5"/>
    <w:rsid w:val="00481464"/>
    <w:rsid w:val="004816F4"/>
    <w:rsid w:val="00483549"/>
    <w:rsid w:val="0048363F"/>
    <w:rsid w:val="00484236"/>
    <w:rsid w:val="00484D9C"/>
    <w:rsid w:val="00485D65"/>
    <w:rsid w:val="00486281"/>
    <w:rsid w:val="0048632C"/>
    <w:rsid w:val="00486476"/>
    <w:rsid w:val="00486B8A"/>
    <w:rsid w:val="00486C24"/>
    <w:rsid w:val="00487A9F"/>
    <w:rsid w:val="00487C40"/>
    <w:rsid w:val="00487F9A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A08C6"/>
    <w:rsid w:val="004A21BF"/>
    <w:rsid w:val="004A22EA"/>
    <w:rsid w:val="004A26BE"/>
    <w:rsid w:val="004A2769"/>
    <w:rsid w:val="004A2AAD"/>
    <w:rsid w:val="004A2B35"/>
    <w:rsid w:val="004A3940"/>
    <w:rsid w:val="004A4475"/>
    <w:rsid w:val="004A449C"/>
    <w:rsid w:val="004A71CF"/>
    <w:rsid w:val="004A724E"/>
    <w:rsid w:val="004A75E6"/>
    <w:rsid w:val="004A78B6"/>
    <w:rsid w:val="004B0A9D"/>
    <w:rsid w:val="004B1D26"/>
    <w:rsid w:val="004B2226"/>
    <w:rsid w:val="004B359A"/>
    <w:rsid w:val="004B3926"/>
    <w:rsid w:val="004B480C"/>
    <w:rsid w:val="004B574E"/>
    <w:rsid w:val="004B58EB"/>
    <w:rsid w:val="004C0172"/>
    <w:rsid w:val="004C090B"/>
    <w:rsid w:val="004C0AA7"/>
    <w:rsid w:val="004C0B04"/>
    <w:rsid w:val="004C1B64"/>
    <w:rsid w:val="004C269D"/>
    <w:rsid w:val="004C2B2F"/>
    <w:rsid w:val="004C3A16"/>
    <w:rsid w:val="004C403A"/>
    <w:rsid w:val="004C4C1C"/>
    <w:rsid w:val="004C584C"/>
    <w:rsid w:val="004C5EAE"/>
    <w:rsid w:val="004C7491"/>
    <w:rsid w:val="004D0671"/>
    <w:rsid w:val="004D0C66"/>
    <w:rsid w:val="004D0D96"/>
    <w:rsid w:val="004D184C"/>
    <w:rsid w:val="004D37B1"/>
    <w:rsid w:val="004D44E0"/>
    <w:rsid w:val="004D5550"/>
    <w:rsid w:val="004D5721"/>
    <w:rsid w:val="004D5982"/>
    <w:rsid w:val="004D6525"/>
    <w:rsid w:val="004E26D5"/>
    <w:rsid w:val="004E2970"/>
    <w:rsid w:val="004E2A4E"/>
    <w:rsid w:val="004E3137"/>
    <w:rsid w:val="004E346C"/>
    <w:rsid w:val="004E3E21"/>
    <w:rsid w:val="004E431A"/>
    <w:rsid w:val="004E4DCB"/>
    <w:rsid w:val="004E534B"/>
    <w:rsid w:val="004E55D0"/>
    <w:rsid w:val="004E575D"/>
    <w:rsid w:val="004E5A86"/>
    <w:rsid w:val="004E6743"/>
    <w:rsid w:val="004E73EB"/>
    <w:rsid w:val="004E7A78"/>
    <w:rsid w:val="004F06EF"/>
    <w:rsid w:val="004F0E29"/>
    <w:rsid w:val="004F1034"/>
    <w:rsid w:val="004F1865"/>
    <w:rsid w:val="004F1B94"/>
    <w:rsid w:val="004F1FCA"/>
    <w:rsid w:val="004F2558"/>
    <w:rsid w:val="004F2AEA"/>
    <w:rsid w:val="004F3386"/>
    <w:rsid w:val="004F34FB"/>
    <w:rsid w:val="004F3AD2"/>
    <w:rsid w:val="004F56CE"/>
    <w:rsid w:val="004F59E8"/>
    <w:rsid w:val="004F70DB"/>
    <w:rsid w:val="004F76F9"/>
    <w:rsid w:val="00500DEA"/>
    <w:rsid w:val="005017B0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AC9"/>
    <w:rsid w:val="005067BD"/>
    <w:rsid w:val="005068F2"/>
    <w:rsid w:val="00507E0E"/>
    <w:rsid w:val="00511837"/>
    <w:rsid w:val="00511F43"/>
    <w:rsid w:val="00512B00"/>
    <w:rsid w:val="00515178"/>
    <w:rsid w:val="00515E8A"/>
    <w:rsid w:val="00516D17"/>
    <w:rsid w:val="00517DAF"/>
    <w:rsid w:val="005200E1"/>
    <w:rsid w:val="00520477"/>
    <w:rsid w:val="00520516"/>
    <w:rsid w:val="00520841"/>
    <w:rsid w:val="00521610"/>
    <w:rsid w:val="00521AA3"/>
    <w:rsid w:val="00523230"/>
    <w:rsid w:val="00523B78"/>
    <w:rsid w:val="0052591C"/>
    <w:rsid w:val="005267DF"/>
    <w:rsid w:val="00526C6C"/>
    <w:rsid w:val="00527046"/>
    <w:rsid w:val="00527BD2"/>
    <w:rsid w:val="00530ECA"/>
    <w:rsid w:val="00530FAC"/>
    <w:rsid w:val="0053226F"/>
    <w:rsid w:val="005335B1"/>
    <w:rsid w:val="00533A9A"/>
    <w:rsid w:val="0053415F"/>
    <w:rsid w:val="00534B3C"/>
    <w:rsid w:val="00534B7C"/>
    <w:rsid w:val="0053500A"/>
    <w:rsid w:val="00535EAF"/>
    <w:rsid w:val="005374DC"/>
    <w:rsid w:val="00537892"/>
    <w:rsid w:val="00540828"/>
    <w:rsid w:val="005424D6"/>
    <w:rsid w:val="00543176"/>
    <w:rsid w:val="005432D5"/>
    <w:rsid w:val="005437BE"/>
    <w:rsid w:val="00543899"/>
    <w:rsid w:val="00544883"/>
    <w:rsid w:val="005449CC"/>
    <w:rsid w:val="00544C82"/>
    <w:rsid w:val="00545768"/>
    <w:rsid w:val="005457F9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B6A"/>
    <w:rsid w:val="00553020"/>
    <w:rsid w:val="005533C4"/>
    <w:rsid w:val="005538C3"/>
    <w:rsid w:val="00553D0D"/>
    <w:rsid w:val="00553E97"/>
    <w:rsid w:val="00553FB4"/>
    <w:rsid w:val="00554822"/>
    <w:rsid w:val="00555268"/>
    <w:rsid w:val="005559CE"/>
    <w:rsid w:val="00555DC1"/>
    <w:rsid w:val="00555FB4"/>
    <w:rsid w:val="00556462"/>
    <w:rsid w:val="005564D0"/>
    <w:rsid w:val="0055786D"/>
    <w:rsid w:val="005606D9"/>
    <w:rsid w:val="005607D1"/>
    <w:rsid w:val="00560DA6"/>
    <w:rsid w:val="00561579"/>
    <w:rsid w:val="00561768"/>
    <w:rsid w:val="00561DFE"/>
    <w:rsid w:val="005622FE"/>
    <w:rsid w:val="00564E6F"/>
    <w:rsid w:val="00565CBB"/>
    <w:rsid w:val="005670DD"/>
    <w:rsid w:val="005701F8"/>
    <w:rsid w:val="00570686"/>
    <w:rsid w:val="00570C48"/>
    <w:rsid w:val="00570C87"/>
    <w:rsid w:val="00571028"/>
    <w:rsid w:val="00571FDE"/>
    <w:rsid w:val="00572BFB"/>
    <w:rsid w:val="00572F3F"/>
    <w:rsid w:val="005731A7"/>
    <w:rsid w:val="005738A5"/>
    <w:rsid w:val="00574A68"/>
    <w:rsid w:val="00575CAD"/>
    <w:rsid w:val="00580DAC"/>
    <w:rsid w:val="0058184E"/>
    <w:rsid w:val="00581AAC"/>
    <w:rsid w:val="00582684"/>
    <w:rsid w:val="00582AAE"/>
    <w:rsid w:val="00583204"/>
    <w:rsid w:val="005832D4"/>
    <w:rsid w:val="00583FD5"/>
    <w:rsid w:val="00584904"/>
    <w:rsid w:val="00584C35"/>
    <w:rsid w:val="00584E9C"/>
    <w:rsid w:val="005850F4"/>
    <w:rsid w:val="00585865"/>
    <w:rsid w:val="00586DEE"/>
    <w:rsid w:val="00587D93"/>
    <w:rsid w:val="005906A0"/>
    <w:rsid w:val="00590B2A"/>
    <w:rsid w:val="005926A2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5F87"/>
    <w:rsid w:val="005A6B86"/>
    <w:rsid w:val="005A6BA9"/>
    <w:rsid w:val="005A6BE4"/>
    <w:rsid w:val="005A74BD"/>
    <w:rsid w:val="005A7613"/>
    <w:rsid w:val="005B03C6"/>
    <w:rsid w:val="005B2B0D"/>
    <w:rsid w:val="005B39BD"/>
    <w:rsid w:val="005B4706"/>
    <w:rsid w:val="005B47B3"/>
    <w:rsid w:val="005B48AE"/>
    <w:rsid w:val="005B4A46"/>
    <w:rsid w:val="005B4B68"/>
    <w:rsid w:val="005B4D4F"/>
    <w:rsid w:val="005B7A32"/>
    <w:rsid w:val="005B7D8A"/>
    <w:rsid w:val="005B7F3A"/>
    <w:rsid w:val="005C04C1"/>
    <w:rsid w:val="005C0C1F"/>
    <w:rsid w:val="005C19AC"/>
    <w:rsid w:val="005C1D3A"/>
    <w:rsid w:val="005C20EC"/>
    <w:rsid w:val="005C290E"/>
    <w:rsid w:val="005C35C3"/>
    <w:rsid w:val="005C4106"/>
    <w:rsid w:val="005C4160"/>
    <w:rsid w:val="005C4611"/>
    <w:rsid w:val="005C47AD"/>
    <w:rsid w:val="005C510C"/>
    <w:rsid w:val="005C55B3"/>
    <w:rsid w:val="005C5770"/>
    <w:rsid w:val="005C5C35"/>
    <w:rsid w:val="005C5D0D"/>
    <w:rsid w:val="005C6255"/>
    <w:rsid w:val="005C69E2"/>
    <w:rsid w:val="005C79BE"/>
    <w:rsid w:val="005D041E"/>
    <w:rsid w:val="005D102B"/>
    <w:rsid w:val="005D12A2"/>
    <w:rsid w:val="005D1BC7"/>
    <w:rsid w:val="005D2147"/>
    <w:rsid w:val="005D2338"/>
    <w:rsid w:val="005D37CA"/>
    <w:rsid w:val="005D44B3"/>
    <w:rsid w:val="005D46E7"/>
    <w:rsid w:val="005D541B"/>
    <w:rsid w:val="005D5971"/>
    <w:rsid w:val="005D59FB"/>
    <w:rsid w:val="005E032A"/>
    <w:rsid w:val="005E07C7"/>
    <w:rsid w:val="005E1F73"/>
    <w:rsid w:val="005E244E"/>
    <w:rsid w:val="005E2AD4"/>
    <w:rsid w:val="005E32A3"/>
    <w:rsid w:val="005E3A3F"/>
    <w:rsid w:val="005E411B"/>
    <w:rsid w:val="005E41F8"/>
    <w:rsid w:val="005E45B4"/>
    <w:rsid w:val="005E4BFD"/>
    <w:rsid w:val="005E50FA"/>
    <w:rsid w:val="005E5B63"/>
    <w:rsid w:val="005E5F5D"/>
    <w:rsid w:val="005E609A"/>
    <w:rsid w:val="005E6371"/>
    <w:rsid w:val="005E7226"/>
    <w:rsid w:val="005E797D"/>
    <w:rsid w:val="005E7CE1"/>
    <w:rsid w:val="005F1F57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C4F"/>
    <w:rsid w:val="00600550"/>
    <w:rsid w:val="00600BBC"/>
    <w:rsid w:val="006016D5"/>
    <w:rsid w:val="00601D46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7243"/>
    <w:rsid w:val="006075AE"/>
    <w:rsid w:val="006104D5"/>
    <w:rsid w:val="00610AC2"/>
    <w:rsid w:val="00610F77"/>
    <w:rsid w:val="00611203"/>
    <w:rsid w:val="00611D27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5469"/>
    <w:rsid w:val="00615542"/>
    <w:rsid w:val="0061573C"/>
    <w:rsid w:val="0061653E"/>
    <w:rsid w:val="00617FF2"/>
    <w:rsid w:val="0062031D"/>
    <w:rsid w:val="006204FD"/>
    <w:rsid w:val="0062056A"/>
    <w:rsid w:val="00620AFA"/>
    <w:rsid w:val="00621DAB"/>
    <w:rsid w:val="00623598"/>
    <w:rsid w:val="006235E3"/>
    <w:rsid w:val="00623BAA"/>
    <w:rsid w:val="00623C25"/>
    <w:rsid w:val="006241B9"/>
    <w:rsid w:val="00624891"/>
    <w:rsid w:val="00624932"/>
    <w:rsid w:val="00626A70"/>
    <w:rsid w:val="006271CB"/>
    <w:rsid w:val="00630235"/>
    <w:rsid w:val="00632597"/>
    <w:rsid w:val="00632ABA"/>
    <w:rsid w:val="006338DA"/>
    <w:rsid w:val="00634564"/>
    <w:rsid w:val="0063474C"/>
    <w:rsid w:val="006360F8"/>
    <w:rsid w:val="00636609"/>
    <w:rsid w:val="00636F42"/>
    <w:rsid w:val="006401CC"/>
    <w:rsid w:val="006418C4"/>
    <w:rsid w:val="006423F4"/>
    <w:rsid w:val="00642579"/>
    <w:rsid w:val="00642657"/>
    <w:rsid w:val="00642766"/>
    <w:rsid w:val="00642BE5"/>
    <w:rsid w:val="00642E3B"/>
    <w:rsid w:val="00643178"/>
    <w:rsid w:val="0064435C"/>
    <w:rsid w:val="006443F4"/>
    <w:rsid w:val="006460BE"/>
    <w:rsid w:val="00646162"/>
    <w:rsid w:val="00646913"/>
    <w:rsid w:val="00647A83"/>
    <w:rsid w:val="00647AC4"/>
    <w:rsid w:val="00647AF8"/>
    <w:rsid w:val="00651042"/>
    <w:rsid w:val="0065141E"/>
    <w:rsid w:val="00651A83"/>
    <w:rsid w:val="00652DDD"/>
    <w:rsid w:val="00653029"/>
    <w:rsid w:val="00655092"/>
    <w:rsid w:val="00655C3C"/>
    <w:rsid w:val="00655D05"/>
    <w:rsid w:val="006561B0"/>
    <w:rsid w:val="006563F7"/>
    <w:rsid w:val="00656AE2"/>
    <w:rsid w:val="00656F73"/>
    <w:rsid w:val="00657DFE"/>
    <w:rsid w:val="006606ED"/>
    <w:rsid w:val="00660A4F"/>
    <w:rsid w:val="0066109A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E39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55F4"/>
    <w:rsid w:val="00686944"/>
    <w:rsid w:val="00687AC0"/>
    <w:rsid w:val="0069038A"/>
    <w:rsid w:val="00690C93"/>
    <w:rsid w:val="006915B8"/>
    <w:rsid w:val="00691A8F"/>
    <w:rsid w:val="00691B65"/>
    <w:rsid w:val="00691F75"/>
    <w:rsid w:val="00692817"/>
    <w:rsid w:val="00693659"/>
    <w:rsid w:val="00694664"/>
    <w:rsid w:val="006961AF"/>
    <w:rsid w:val="00697383"/>
    <w:rsid w:val="00697814"/>
    <w:rsid w:val="00697CA3"/>
    <w:rsid w:val="006A07C3"/>
    <w:rsid w:val="006A0854"/>
    <w:rsid w:val="006A0DDC"/>
    <w:rsid w:val="006A12A3"/>
    <w:rsid w:val="006A1915"/>
    <w:rsid w:val="006A2BCC"/>
    <w:rsid w:val="006A483C"/>
    <w:rsid w:val="006A4E55"/>
    <w:rsid w:val="006A5904"/>
    <w:rsid w:val="006A5905"/>
    <w:rsid w:val="006A6326"/>
    <w:rsid w:val="006A729E"/>
    <w:rsid w:val="006A72ED"/>
    <w:rsid w:val="006A73C7"/>
    <w:rsid w:val="006A7A66"/>
    <w:rsid w:val="006B07F9"/>
    <w:rsid w:val="006B09B6"/>
    <w:rsid w:val="006B1067"/>
    <w:rsid w:val="006B1B2A"/>
    <w:rsid w:val="006B2C6D"/>
    <w:rsid w:val="006B4AD8"/>
    <w:rsid w:val="006B4E5D"/>
    <w:rsid w:val="006B4F40"/>
    <w:rsid w:val="006B6561"/>
    <w:rsid w:val="006B7FF2"/>
    <w:rsid w:val="006C085A"/>
    <w:rsid w:val="006C0930"/>
    <w:rsid w:val="006C0B50"/>
    <w:rsid w:val="006C165C"/>
    <w:rsid w:val="006C1D4D"/>
    <w:rsid w:val="006C3107"/>
    <w:rsid w:val="006C3FE9"/>
    <w:rsid w:val="006C41D6"/>
    <w:rsid w:val="006C4460"/>
    <w:rsid w:val="006C48BA"/>
    <w:rsid w:val="006C59D9"/>
    <w:rsid w:val="006C5C7C"/>
    <w:rsid w:val="006C5D08"/>
    <w:rsid w:val="006C5F1C"/>
    <w:rsid w:val="006C6793"/>
    <w:rsid w:val="006C69EC"/>
    <w:rsid w:val="006C70A0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E64"/>
    <w:rsid w:val="006D638E"/>
    <w:rsid w:val="006D6614"/>
    <w:rsid w:val="006D6AD5"/>
    <w:rsid w:val="006E16E3"/>
    <w:rsid w:val="006E1CB0"/>
    <w:rsid w:val="006E2022"/>
    <w:rsid w:val="006E2206"/>
    <w:rsid w:val="006E24CD"/>
    <w:rsid w:val="006E24D1"/>
    <w:rsid w:val="006E381F"/>
    <w:rsid w:val="006E4E8A"/>
    <w:rsid w:val="006E4F2B"/>
    <w:rsid w:val="006E567A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F2E"/>
    <w:rsid w:val="006F31D6"/>
    <w:rsid w:val="006F35A1"/>
    <w:rsid w:val="006F36D9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10B5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89F"/>
    <w:rsid w:val="00714CFE"/>
    <w:rsid w:val="00714D01"/>
    <w:rsid w:val="00716B14"/>
    <w:rsid w:val="00717230"/>
    <w:rsid w:val="00717294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994"/>
    <w:rsid w:val="00723ADB"/>
    <w:rsid w:val="00723B47"/>
    <w:rsid w:val="00723CA2"/>
    <w:rsid w:val="00726CA4"/>
    <w:rsid w:val="00726FF2"/>
    <w:rsid w:val="0072784E"/>
    <w:rsid w:val="00727C2F"/>
    <w:rsid w:val="0073102D"/>
    <w:rsid w:val="00731290"/>
    <w:rsid w:val="00731493"/>
    <w:rsid w:val="00731DAB"/>
    <w:rsid w:val="00731E04"/>
    <w:rsid w:val="00731F28"/>
    <w:rsid w:val="007324F6"/>
    <w:rsid w:val="00732CBD"/>
    <w:rsid w:val="00732F81"/>
    <w:rsid w:val="00733993"/>
    <w:rsid w:val="007349B3"/>
    <w:rsid w:val="00734B29"/>
    <w:rsid w:val="00735B22"/>
    <w:rsid w:val="00735E5F"/>
    <w:rsid w:val="0073617F"/>
    <w:rsid w:val="0073686B"/>
    <w:rsid w:val="00737628"/>
    <w:rsid w:val="00737E75"/>
    <w:rsid w:val="007406A4"/>
    <w:rsid w:val="00743024"/>
    <w:rsid w:val="007439FC"/>
    <w:rsid w:val="00743D20"/>
    <w:rsid w:val="00743E13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D21"/>
    <w:rsid w:val="00750322"/>
    <w:rsid w:val="0075046E"/>
    <w:rsid w:val="00751439"/>
    <w:rsid w:val="00751B9A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924"/>
    <w:rsid w:val="00761A48"/>
    <w:rsid w:val="00761EEB"/>
    <w:rsid w:val="0076207F"/>
    <w:rsid w:val="00763107"/>
    <w:rsid w:val="00764178"/>
    <w:rsid w:val="00764655"/>
    <w:rsid w:val="00764B41"/>
    <w:rsid w:val="007667FD"/>
    <w:rsid w:val="0076685F"/>
    <w:rsid w:val="00766B7F"/>
    <w:rsid w:val="00767491"/>
    <w:rsid w:val="007676B1"/>
    <w:rsid w:val="007705BF"/>
    <w:rsid w:val="00770900"/>
    <w:rsid w:val="007713A5"/>
    <w:rsid w:val="00771FD2"/>
    <w:rsid w:val="0077329E"/>
    <w:rsid w:val="00773367"/>
    <w:rsid w:val="00773C55"/>
    <w:rsid w:val="00774FA7"/>
    <w:rsid w:val="007761D5"/>
    <w:rsid w:val="00776907"/>
    <w:rsid w:val="00777F8E"/>
    <w:rsid w:val="00781CEB"/>
    <w:rsid w:val="007832F2"/>
    <w:rsid w:val="007837ED"/>
    <w:rsid w:val="007841B0"/>
    <w:rsid w:val="007845BB"/>
    <w:rsid w:val="00784F3B"/>
    <w:rsid w:val="00786085"/>
    <w:rsid w:val="00786195"/>
    <w:rsid w:val="00787B4F"/>
    <w:rsid w:val="007904C1"/>
    <w:rsid w:val="00790C98"/>
    <w:rsid w:val="0079190A"/>
    <w:rsid w:val="007919B9"/>
    <w:rsid w:val="00792EB0"/>
    <w:rsid w:val="00793054"/>
    <w:rsid w:val="00795B2D"/>
    <w:rsid w:val="00795B37"/>
    <w:rsid w:val="00795D10"/>
    <w:rsid w:val="007963E7"/>
    <w:rsid w:val="00796747"/>
    <w:rsid w:val="007973A6"/>
    <w:rsid w:val="00797A4E"/>
    <w:rsid w:val="007A0A6C"/>
    <w:rsid w:val="007A1565"/>
    <w:rsid w:val="007A19F3"/>
    <w:rsid w:val="007A1B2B"/>
    <w:rsid w:val="007A29A8"/>
    <w:rsid w:val="007A3340"/>
    <w:rsid w:val="007A3ABB"/>
    <w:rsid w:val="007A433D"/>
    <w:rsid w:val="007A46DE"/>
    <w:rsid w:val="007A6CD5"/>
    <w:rsid w:val="007A74B0"/>
    <w:rsid w:val="007A799E"/>
    <w:rsid w:val="007A7B07"/>
    <w:rsid w:val="007B09E6"/>
    <w:rsid w:val="007B109B"/>
    <w:rsid w:val="007B1223"/>
    <w:rsid w:val="007B18A7"/>
    <w:rsid w:val="007B197A"/>
    <w:rsid w:val="007B1C16"/>
    <w:rsid w:val="007B24F7"/>
    <w:rsid w:val="007B2ABD"/>
    <w:rsid w:val="007B33A9"/>
    <w:rsid w:val="007B3A5C"/>
    <w:rsid w:val="007B449E"/>
    <w:rsid w:val="007B4ABC"/>
    <w:rsid w:val="007B4CC3"/>
    <w:rsid w:val="007B54E7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4CD"/>
    <w:rsid w:val="007C11A9"/>
    <w:rsid w:val="007C1315"/>
    <w:rsid w:val="007C284D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2C7"/>
    <w:rsid w:val="007C6705"/>
    <w:rsid w:val="007C6C40"/>
    <w:rsid w:val="007C70A2"/>
    <w:rsid w:val="007C72E7"/>
    <w:rsid w:val="007D104F"/>
    <w:rsid w:val="007D10BA"/>
    <w:rsid w:val="007D1385"/>
    <w:rsid w:val="007D2060"/>
    <w:rsid w:val="007D25D7"/>
    <w:rsid w:val="007D284C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845"/>
    <w:rsid w:val="007E18D2"/>
    <w:rsid w:val="007E1B2B"/>
    <w:rsid w:val="007E1BBF"/>
    <w:rsid w:val="007E22BB"/>
    <w:rsid w:val="007E2572"/>
    <w:rsid w:val="007E2C3E"/>
    <w:rsid w:val="007E3549"/>
    <w:rsid w:val="007E594C"/>
    <w:rsid w:val="007E68E1"/>
    <w:rsid w:val="007E68F7"/>
    <w:rsid w:val="007E79ED"/>
    <w:rsid w:val="007E7A5C"/>
    <w:rsid w:val="007F21EE"/>
    <w:rsid w:val="007F2352"/>
    <w:rsid w:val="007F23F3"/>
    <w:rsid w:val="007F317E"/>
    <w:rsid w:val="007F3CDA"/>
    <w:rsid w:val="007F3D27"/>
    <w:rsid w:val="007F44C2"/>
    <w:rsid w:val="007F49CC"/>
    <w:rsid w:val="007F5DE3"/>
    <w:rsid w:val="007F5EB5"/>
    <w:rsid w:val="007F6406"/>
    <w:rsid w:val="007F6AC2"/>
    <w:rsid w:val="00801AD5"/>
    <w:rsid w:val="008022DD"/>
    <w:rsid w:val="008024E6"/>
    <w:rsid w:val="00802620"/>
    <w:rsid w:val="00803A6C"/>
    <w:rsid w:val="00805093"/>
    <w:rsid w:val="008053F2"/>
    <w:rsid w:val="0080592E"/>
    <w:rsid w:val="008064AD"/>
    <w:rsid w:val="00806EAF"/>
    <w:rsid w:val="0080727C"/>
    <w:rsid w:val="008102F2"/>
    <w:rsid w:val="00810A28"/>
    <w:rsid w:val="008118C2"/>
    <w:rsid w:val="00811BD4"/>
    <w:rsid w:val="00811F6C"/>
    <w:rsid w:val="00812AEB"/>
    <w:rsid w:val="008139A3"/>
    <w:rsid w:val="008146E4"/>
    <w:rsid w:val="00814BE6"/>
    <w:rsid w:val="00814CE2"/>
    <w:rsid w:val="00815CC5"/>
    <w:rsid w:val="00816A14"/>
    <w:rsid w:val="008200D7"/>
    <w:rsid w:val="0082010D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20A9"/>
    <w:rsid w:val="008325E9"/>
    <w:rsid w:val="008341B4"/>
    <w:rsid w:val="008343D8"/>
    <w:rsid w:val="00834E96"/>
    <w:rsid w:val="00835D8F"/>
    <w:rsid w:val="0083683E"/>
    <w:rsid w:val="00836953"/>
    <w:rsid w:val="00836975"/>
    <w:rsid w:val="008378F1"/>
    <w:rsid w:val="00837DA2"/>
    <w:rsid w:val="008403AD"/>
    <w:rsid w:val="0084050C"/>
    <w:rsid w:val="00840C71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D36"/>
    <w:rsid w:val="00847D92"/>
    <w:rsid w:val="008501B5"/>
    <w:rsid w:val="008503D8"/>
    <w:rsid w:val="00850478"/>
    <w:rsid w:val="00850889"/>
    <w:rsid w:val="00850A2B"/>
    <w:rsid w:val="00851404"/>
    <w:rsid w:val="0085177D"/>
    <w:rsid w:val="00851DB9"/>
    <w:rsid w:val="008531B1"/>
    <w:rsid w:val="00853FAA"/>
    <w:rsid w:val="00854109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A73"/>
    <w:rsid w:val="008634ED"/>
    <w:rsid w:val="008635BA"/>
    <w:rsid w:val="00864050"/>
    <w:rsid w:val="0086438D"/>
    <w:rsid w:val="00864499"/>
    <w:rsid w:val="00864934"/>
    <w:rsid w:val="008659A4"/>
    <w:rsid w:val="0086771C"/>
    <w:rsid w:val="00867A77"/>
    <w:rsid w:val="00867CC2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7A7B"/>
    <w:rsid w:val="0088085E"/>
    <w:rsid w:val="00880EB0"/>
    <w:rsid w:val="008812BF"/>
    <w:rsid w:val="00881EB3"/>
    <w:rsid w:val="00883011"/>
    <w:rsid w:val="00883750"/>
    <w:rsid w:val="00884B0B"/>
    <w:rsid w:val="00884E5D"/>
    <w:rsid w:val="00885527"/>
    <w:rsid w:val="008860D2"/>
    <w:rsid w:val="008866BB"/>
    <w:rsid w:val="00886C89"/>
    <w:rsid w:val="00886FA7"/>
    <w:rsid w:val="00887251"/>
    <w:rsid w:val="008876A9"/>
    <w:rsid w:val="00890814"/>
    <w:rsid w:val="00891E57"/>
    <w:rsid w:val="008922E5"/>
    <w:rsid w:val="008923CA"/>
    <w:rsid w:val="00892998"/>
    <w:rsid w:val="00892D49"/>
    <w:rsid w:val="00893C5A"/>
    <w:rsid w:val="00893F12"/>
    <w:rsid w:val="00894155"/>
    <w:rsid w:val="00895312"/>
    <w:rsid w:val="00896874"/>
    <w:rsid w:val="00897A0C"/>
    <w:rsid w:val="008A1AD2"/>
    <w:rsid w:val="008A2D90"/>
    <w:rsid w:val="008A3E0E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508"/>
    <w:rsid w:val="008B0BAF"/>
    <w:rsid w:val="008B159A"/>
    <w:rsid w:val="008B224A"/>
    <w:rsid w:val="008B25E1"/>
    <w:rsid w:val="008B274E"/>
    <w:rsid w:val="008B30FB"/>
    <w:rsid w:val="008B3336"/>
    <w:rsid w:val="008B3E89"/>
    <w:rsid w:val="008B424D"/>
    <w:rsid w:val="008B51C6"/>
    <w:rsid w:val="008B558A"/>
    <w:rsid w:val="008B5F9E"/>
    <w:rsid w:val="008B6A72"/>
    <w:rsid w:val="008B76E5"/>
    <w:rsid w:val="008C0835"/>
    <w:rsid w:val="008C12BC"/>
    <w:rsid w:val="008C1EF4"/>
    <w:rsid w:val="008C21ED"/>
    <w:rsid w:val="008C2380"/>
    <w:rsid w:val="008C2824"/>
    <w:rsid w:val="008C2AA1"/>
    <w:rsid w:val="008C2DFB"/>
    <w:rsid w:val="008C35BB"/>
    <w:rsid w:val="008C4108"/>
    <w:rsid w:val="008C469C"/>
    <w:rsid w:val="008C46D3"/>
    <w:rsid w:val="008C4BBA"/>
    <w:rsid w:val="008C4F0B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B7E"/>
    <w:rsid w:val="008D3AE9"/>
    <w:rsid w:val="008D4CA7"/>
    <w:rsid w:val="008D58A9"/>
    <w:rsid w:val="008D58B5"/>
    <w:rsid w:val="008D5AAC"/>
    <w:rsid w:val="008D5CAA"/>
    <w:rsid w:val="008D6C4B"/>
    <w:rsid w:val="008D76F6"/>
    <w:rsid w:val="008D791A"/>
    <w:rsid w:val="008E0A9F"/>
    <w:rsid w:val="008E0E1A"/>
    <w:rsid w:val="008E21BF"/>
    <w:rsid w:val="008E2DAB"/>
    <w:rsid w:val="008E3ED4"/>
    <w:rsid w:val="008E4428"/>
    <w:rsid w:val="008E44D1"/>
    <w:rsid w:val="008E49B5"/>
    <w:rsid w:val="008E51B5"/>
    <w:rsid w:val="008E5CB6"/>
    <w:rsid w:val="008E655E"/>
    <w:rsid w:val="008E6ADB"/>
    <w:rsid w:val="008E71DB"/>
    <w:rsid w:val="008E76F6"/>
    <w:rsid w:val="008E7E01"/>
    <w:rsid w:val="008F1352"/>
    <w:rsid w:val="008F15C3"/>
    <w:rsid w:val="008F1893"/>
    <w:rsid w:val="008F2679"/>
    <w:rsid w:val="008F35CC"/>
    <w:rsid w:val="008F3697"/>
    <w:rsid w:val="008F3903"/>
    <w:rsid w:val="008F5F19"/>
    <w:rsid w:val="008F5F79"/>
    <w:rsid w:val="0090045C"/>
    <w:rsid w:val="00900F08"/>
    <w:rsid w:val="0090236F"/>
    <w:rsid w:val="00902B77"/>
    <w:rsid w:val="00903ACA"/>
    <w:rsid w:val="00903BDB"/>
    <w:rsid w:val="0090485A"/>
    <w:rsid w:val="00904B1B"/>
    <w:rsid w:val="00905542"/>
    <w:rsid w:val="00906D7F"/>
    <w:rsid w:val="00906F30"/>
    <w:rsid w:val="00907A32"/>
    <w:rsid w:val="009105B5"/>
    <w:rsid w:val="00910C81"/>
    <w:rsid w:val="00911EB3"/>
    <w:rsid w:val="009125DD"/>
    <w:rsid w:val="00912A70"/>
    <w:rsid w:val="00912CE2"/>
    <w:rsid w:val="0091327D"/>
    <w:rsid w:val="00913EE2"/>
    <w:rsid w:val="00913F57"/>
    <w:rsid w:val="00914CD5"/>
    <w:rsid w:val="00915568"/>
    <w:rsid w:val="009166BC"/>
    <w:rsid w:val="00916A99"/>
    <w:rsid w:val="009172A2"/>
    <w:rsid w:val="00920655"/>
    <w:rsid w:val="009209A0"/>
    <w:rsid w:val="00921409"/>
    <w:rsid w:val="0092202D"/>
    <w:rsid w:val="009223C5"/>
    <w:rsid w:val="00922613"/>
    <w:rsid w:val="00922D79"/>
    <w:rsid w:val="00922FB1"/>
    <w:rsid w:val="0092482C"/>
    <w:rsid w:val="00924FA1"/>
    <w:rsid w:val="00925B66"/>
    <w:rsid w:val="00926E28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724"/>
    <w:rsid w:val="009326F7"/>
    <w:rsid w:val="0093341A"/>
    <w:rsid w:val="00933B04"/>
    <w:rsid w:val="0093535E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238A"/>
    <w:rsid w:val="00943491"/>
    <w:rsid w:val="00943A8E"/>
    <w:rsid w:val="00943B80"/>
    <w:rsid w:val="00943F9D"/>
    <w:rsid w:val="00944054"/>
    <w:rsid w:val="00946C17"/>
    <w:rsid w:val="00946CF9"/>
    <w:rsid w:val="0094758E"/>
    <w:rsid w:val="00947A9B"/>
    <w:rsid w:val="00947F1F"/>
    <w:rsid w:val="009515D7"/>
    <w:rsid w:val="00951815"/>
    <w:rsid w:val="009527D7"/>
    <w:rsid w:val="00952C8F"/>
    <w:rsid w:val="0095310C"/>
    <w:rsid w:val="00953C31"/>
    <w:rsid w:val="00954304"/>
    <w:rsid w:val="009544C2"/>
    <w:rsid w:val="00954750"/>
    <w:rsid w:val="0095574A"/>
    <w:rsid w:val="00955D45"/>
    <w:rsid w:val="00955ED2"/>
    <w:rsid w:val="0095629C"/>
    <w:rsid w:val="00956A2F"/>
    <w:rsid w:val="0095706F"/>
    <w:rsid w:val="009578E7"/>
    <w:rsid w:val="009606AC"/>
    <w:rsid w:val="009609F4"/>
    <w:rsid w:val="00961550"/>
    <w:rsid w:val="009619FC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DC2"/>
    <w:rsid w:val="00971974"/>
    <w:rsid w:val="00971DB3"/>
    <w:rsid w:val="00972572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813BB"/>
    <w:rsid w:val="009818A2"/>
    <w:rsid w:val="00981E4A"/>
    <w:rsid w:val="009821D5"/>
    <w:rsid w:val="009821D7"/>
    <w:rsid w:val="009827BF"/>
    <w:rsid w:val="009837F7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D59"/>
    <w:rsid w:val="0099064F"/>
    <w:rsid w:val="00990A4F"/>
    <w:rsid w:val="00990D9C"/>
    <w:rsid w:val="00990ECF"/>
    <w:rsid w:val="009911A4"/>
    <w:rsid w:val="009934D0"/>
    <w:rsid w:val="00993FB0"/>
    <w:rsid w:val="00995DA3"/>
    <w:rsid w:val="00996273"/>
    <w:rsid w:val="009A10BA"/>
    <w:rsid w:val="009A14E6"/>
    <w:rsid w:val="009A21CD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CA9"/>
    <w:rsid w:val="009C3F4F"/>
    <w:rsid w:val="009C3FD5"/>
    <w:rsid w:val="009C5156"/>
    <w:rsid w:val="009C573D"/>
    <w:rsid w:val="009C7144"/>
    <w:rsid w:val="009C7165"/>
    <w:rsid w:val="009C7436"/>
    <w:rsid w:val="009C7E38"/>
    <w:rsid w:val="009D055C"/>
    <w:rsid w:val="009D09AB"/>
    <w:rsid w:val="009D0B8E"/>
    <w:rsid w:val="009D0E81"/>
    <w:rsid w:val="009D2061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FE4"/>
    <w:rsid w:val="009D73C5"/>
    <w:rsid w:val="009E1177"/>
    <w:rsid w:val="009E2135"/>
    <w:rsid w:val="009E33A2"/>
    <w:rsid w:val="009E3722"/>
    <w:rsid w:val="009E4020"/>
    <w:rsid w:val="009E49EA"/>
    <w:rsid w:val="009E5C37"/>
    <w:rsid w:val="009E797A"/>
    <w:rsid w:val="009F028A"/>
    <w:rsid w:val="009F1BF7"/>
    <w:rsid w:val="009F2DBF"/>
    <w:rsid w:val="009F36E5"/>
    <w:rsid w:val="009F451A"/>
    <w:rsid w:val="009F483B"/>
    <w:rsid w:val="009F4A9F"/>
    <w:rsid w:val="009F4DB3"/>
    <w:rsid w:val="009F5975"/>
    <w:rsid w:val="009F59AD"/>
    <w:rsid w:val="009F5D65"/>
    <w:rsid w:val="009F6930"/>
    <w:rsid w:val="009F7F2E"/>
    <w:rsid w:val="00A0131A"/>
    <w:rsid w:val="00A01C2A"/>
    <w:rsid w:val="00A01F86"/>
    <w:rsid w:val="00A03295"/>
    <w:rsid w:val="00A032E4"/>
    <w:rsid w:val="00A03385"/>
    <w:rsid w:val="00A0420C"/>
    <w:rsid w:val="00A0483C"/>
    <w:rsid w:val="00A04A78"/>
    <w:rsid w:val="00A059FD"/>
    <w:rsid w:val="00A06BBD"/>
    <w:rsid w:val="00A07602"/>
    <w:rsid w:val="00A07F9F"/>
    <w:rsid w:val="00A10A79"/>
    <w:rsid w:val="00A10D34"/>
    <w:rsid w:val="00A11190"/>
    <w:rsid w:val="00A11371"/>
    <w:rsid w:val="00A124BF"/>
    <w:rsid w:val="00A126A1"/>
    <w:rsid w:val="00A1380A"/>
    <w:rsid w:val="00A14A46"/>
    <w:rsid w:val="00A14FEB"/>
    <w:rsid w:val="00A15B7C"/>
    <w:rsid w:val="00A161F5"/>
    <w:rsid w:val="00A16358"/>
    <w:rsid w:val="00A166C0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D85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D11"/>
    <w:rsid w:val="00A3383F"/>
    <w:rsid w:val="00A33F38"/>
    <w:rsid w:val="00A345DA"/>
    <w:rsid w:val="00A348DB"/>
    <w:rsid w:val="00A34AC4"/>
    <w:rsid w:val="00A3504F"/>
    <w:rsid w:val="00A366A0"/>
    <w:rsid w:val="00A40010"/>
    <w:rsid w:val="00A406B4"/>
    <w:rsid w:val="00A40703"/>
    <w:rsid w:val="00A42ECF"/>
    <w:rsid w:val="00A43840"/>
    <w:rsid w:val="00A43DC2"/>
    <w:rsid w:val="00A442C8"/>
    <w:rsid w:val="00A44341"/>
    <w:rsid w:val="00A44507"/>
    <w:rsid w:val="00A44CFE"/>
    <w:rsid w:val="00A459A3"/>
    <w:rsid w:val="00A46837"/>
    <w:rsid w:val="00A47357"/>
    <w:rsid w:val="00A4754A"/>
    <w:rsid w:val="00A476B5"/>
    <w:rsid w:val="00A5043F"/>
    <w:rsid w:val="00A528F3"/>
    <w:rsid w:val="00A53289"/>
    <w:rsid w:val="00A53A1F"/>
    <w:rsid w:val="00A549D1"/>
    <w:rsid w:val="00A54CD4"/>
    <w:rsid w:val="00A55255"/>
    <w:rsid w:val="00A561B3"/>
    <w:rsid w:val="00A563A4"/>
    <w:rsid w:val="00A572F1"/>
    <w:rsid w:val="00A608B6"/>
    <w:rsid w:val="00A60BF5"/>
    <w:rsid w:val="00A60D0D"/>
    <w:rsid w:val="00A60EFA"/>
    <w:rsid w:val="00A6198E"/>
    <w:rsid w:val="00A61B0A"/>
    <w:rsid w:val="00A61FF7"/>
    <w:rsid w:val="00A6355E"/>
    <w:rsid w:val="00A63691"/>
    <w:rsid w:val="00A636A8"/>
    <w:rsid w:val="00A63B36"/>
    <w:rsid w:val="00A64528"/>
    <w:rsid w:val="00A64B51"/>
    <w:rsid w:val="00A65754"/>
    <w:rsid w:val="00A65C2D"/>
    <w:rsid w:val="00A666A2"/>
    <w:rsid w:val="00A66DA1"/>
    <w:rsid w:val="00A670CE"/>
    <w:rsid w:val="00A718A5"/>
    <w:rsid w:val="00A73197"/>
    <w:rsid w:val="00A73684"/>
    <w:rsid w:val="00A751F3"/>
    <w:rsid w:val="00A75246"/>
    <w:rsid w:val="00A76110"/>
    <w:rsid w:val="00A768BF"/>
    <w:rsid w:val="00A76E5A"/>
    <w:rsid w:val="00A80162"/>
    <w:rsid w:val="00A814CD"/>
    <w:rsid w:val="00A8189A"/>
    <w:rsid w:val="00A81C8E"/>
    <w:rsid w:val="00A82233"/>
    <w:rsid w:val="00A8291E"/>
    <w:rsid w:val="00A833A5"/>
    <w:rsid w:val="00A8346C"/>
    <w:rsid w:val="00A83E9F"/>
    <w:rsid w:val="00A84E56"/>
    <w:rsid w:val="00A8623F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5F0D"/>
    <w:rsid w:val="00A9646E"/>
    <w:rsid w:val="00A96781"/>
    <w:rsid w:val="00A96FD6"/>
    <w:rsid w:val="00A974AC"/>
    <w:rsid w:val="00A97D5C"/>
    <w:rsid w:val="00A97FB5"/>
    <w:rsid w:val="00AA0741"/>
    <w:rsid w:val="00AA0E9C"/>
    <w:rsid w:val="00AA1434"/>
    <w:rsid w:val="00AA2223"/>
    <w:rsid w:val="00AA2D3F"/>
    <w:rsid w:val="00AA3AB5"/>
    <w:rsid w:val="00AA3E7C"/>
    <w:rsid w:val="00AA4DB1"/>
    <w:rsid w:val="00AA5329"/>
    <w:rsid w:val="00AA5C6D"/>
    <w:rsid w:val="00AA60C2"/>
    <w:rsid w:val="00AA6B21"/>
    <w:rsid w:val="00AA72DC"/>
    <w:rsid w:val="00AA75B4"/>
    <w:rsid w:val="00AA79F6"/>
    <w:rsid w:val="00AB15FD"/>
    <w:rsid w:val="00AB17E8"/>
    <w:rsid w:val="00AB19EA"/>
    <w:rsid w:val="00AB20CE"/>
    <w:rsid w:val="00AB30A1"/>
    <w:rsid w:val="00AB3DDA"/>
    <w:rsid w:val="00AB4076"/>
    <w:rsid w:val="00AB4BC5"/>
    <w:rsid w:val="00AB6066"/>
    <w:rsid w:val="00AB641E"/>
    <w:rsid w:val="00AB65F7"/>
    <w:rsid w:val="00AB7429"/>
    <w:rsid w:val="00AB78CA"/>
    <w:rsid w:val="00AB7C6F"/>
    <w:rsid w:val="00AC0289"/>
    <w:rsid w:val="00AC11D3"/>
    <w:rsid w:val="00AC1496"/>
    <w:rsid w:val="00AC1FFE"/>
    <w:rsid w:val="00AC367C"/>
    <w:rsid w:val="00AC3869"/>
    <w:rsid w:val="00AC456D"/>
    <w:rsid w:val="00AC5A34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A22"/>
    <w:rsid w:val="00AD28DB"/>
    <w:rsid w:val="00AD33EE"/>
    <w:rsid w:val="00AD3414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FE"/>
    <w:rsid w:val="00AE3FC1"/>
    <w:rsid w:val="00AE4858"/>
    <w:rsid w:val="00AE49F4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C6E"/>
    <w:rsid w:val="00AF509C"/>
    <w:rsid w:val="00AF79E0"/>
    <w:rsid w:val="00AF7E4F"/>
    <w:rsid w:val="00B004ED"/>
    <w:rsid w:val="00B0054C"/>
    <w:rsid w:val="00B00782"/>
    <w:rsid w:val="00B00C2F"/>
    <w:rsid w:val="00B01097"/>
    <w:rsid w:val="00B011ED"/>
    <w:rsid w:val="00B01384"/>
    <w:rsid w:val="00B01C13"/>
    <w:rsid w:val="00B02078"/>
    <w:rsid w:val="00B02975"/>
    <w:rsid w:val="00B03630"/>
    <w:rsid w:val="00B0409F"/>
    <w:rsid w:val="00B042FE"/>
    <w:rsid w:val="00B047B8"/>
    <w:rsid w:val="00B04AF9"/>
    <w:rsid w:val="00B04EDD"/>
    <w:rsid w:val="00B058D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895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56F"/>
    <w:rsid w:val="00B20B7B"/>
    <w:rsid w:val="00B218CD"/>
    <w:rsid w:val="00B21B08"/>
    <w:rsid w:val="00B21D3B"/>
    <w:rsid w:val="00B22CCA"/>
    <w:rsid w:val="00B24F39"/>
    <w:rsid w:val="00B2523A"/>
    <w:rsid w:val="00B25420"/>
    <w:rsid w:val="00B2708F"/>
    <w:rsid w:val="00B30810"/>
    <w:rsid w:val="00B31897"/>
    <w:rsid w:val="00B31ED6"/>
    <w:rsid w:val="00B31F96"/>
    <w:rsid w:val="00B32125"/>
    <w:rsid w:val="00B324A1"/>
    <w:rsid w:val="00B324B5"/>
    <w:rsid w:val="00B33270"/>
    <w:rsid w:val="00B33CEE"/>
    <w:rsid w:val="00B348B8"/>
    <w:rsid w:val="00B352A1"/>
    <w:rsid w:val="00B3567C"/>
    <w:rsid w:val="00B35955"/>
    <w:rsid w:val="00B361F6"/>
    <w:rsid w:val="00B36309"/>
    <w:rsid w:val="00B367CC"/>
    <w:rsid w:val="00B36F3E"/>
    <w:rsid w:val="00B3722E"/>
    <w:rsid w:val="00B3731E"/>
    <w:rsid w:val="00B408A6"/>
    <w:rsid w:val="00B40A3C"/>
    <w:rsid w:val="00B411B6"/>
    <w:rsid w:val="00B4147F"/>
    <w:rsid w:val="00B42031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53CB"/>
    <w:rsid w:val="00B4562C"/>
    <w:rsid w:val="00B45A6D"/>
    <w:rsid w:val="00B464D6"/>
    <w:rsid w:val="00B47824"/>
    <w:rsid w:val="00B47DCE"/>
    <w:rsid w:val="00B47F1B"/>
    <w:rsid w:val="00B50280"/>
    <w:rsid w:val="00B5028B"/>
    <w:rsid w:val="00B50D94"/>
    <w:rsid w:val="00B523EA"/>
    <w:rsid w:val="00B5336C"/>
    <w:rsid w:val="00B53DA1"/>
    <w:rsid w:val="00B548A2"/>
    <w:rsid w:val="00B54944"/>
    <w:rsid w:val="00B558A4"/>
    <w:rsid w:val="00B55DB6"/>
    <w:rsid w:val="00B6075B"/>
    <w:rsid w:val="00B61486"/>
    <w:rsid w:val="00B61AEA"/>
    <w:rsid w:val="00B63353"/>
    <w:rsid w:val="00B63AA9"/>
    <w:rsid w:val="00B63B35"/>
    <w:rsid w:val="00B63E27"/>
    <w:rsid w:val="00B6409F"/>
    <w:rsid w:val="00B640B5"/>
    <w:rsid w:val="00B65E70"/>
    <w:rsid w:val="00B65F5F"/>
    <w:rsid w:val="00B66524"/>
    <w:rsid w:val="00B66AF9"/>
    <w:rsid w:val="00B67224"/>
    <w:rsid w:val="00B67EA2"/>
    <w:rsid w:val="00B7085D"/>
    <w:rsid w:val="00B7126C"/>
    <w:rsid w:val="00B72320"/>
    <w:rsid w:val="00B7248D"/>
    <w:rsid w:val="00B73A41"/>
    <w:rsid w:val="00B73D38"/>
    <w:rsid w:val="00B744F6"/>
    <w:rsid w:val="00B748D5"/>
    <w:rsid w:val="00B74DB8"/>
    <w:rsid w:val="00B75057"/>
    <w:rsid w:val="00B756F1"/>
    <w:rsid w:val="00B76116"/>
    <w:rsid w:val="00B761DC"/>
    <w:rsid w:val="00B76D03"/>
    <w:rsid w:val="00B802D8"/>
    <w:rsid w:val="00B80427"/>
    <w:rsid w:val="00B80F77"/>
    <w:rsid w:val="00B81461"/>
    <w:rsid w:val="00B81C85"/>
    <w:rsid w:val="00B82DE8"/>
    <w:rsid w:val="00B83033"/>
    <w:rsid w:val="00B8307F"/>
    <w:rsid w:val="00B8322B"/>
    <w:rsid w:val="00B8327D"/>
    <w:rsid w:val="00B848F3"/>
    <w:rsid w:val="00B84D28"/>
    <w:rsid w:val="00B84D8F"/>
    <w:rsid w:val="00B84E4A"/>
    <w:rsid w:val="00B851B3"/>
    <w:rsid w:val="00B85F21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4023"/>
    <w:rsid w:val="00B94AF6"/>
    <w:rsid w:val="00B957A0"/>
    <w:rsid w:val="00B95EF8"/>
    <w:rsid w:val="00B962C5"/>
    <w:rsid w:val="00B9676A"/>
    <w:rsid w:val="00B9738B"/>
    <w:rsid w:val="00B97D91"/>
    <w:rsid w:val="00B97F4B"/>
    <w:rsid w:val="00BA0007"/>
    <w:rsid w:val="00BA0522"/>
    <w:rsid w:val="00BA0BB4"/>
    <w:rsid w:val="00BA1290"/>
    <w:rsid w:val="00BA278A"/>
    <w:rsid w:val="00BA2CA9"/>
    <w:rsid w:val="00BA3BF4"/>
    <w:rsid w:val="00BA4906"/>
    <w:rsid w:val="00BA4B7E"/>
    <w:rsid w:val="00BA5444"/>
    <w:rsid w:val="00BA6267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501B"/>
    <w:rsid w:val="00BB6BEE"/>
    <w:rsid w:val="00BC0867"/>
    <w:rsid w:val="00BC0E62"/>
    <w:rsid w:val="00BC1A2B"/>
    <w:rsid w:val="00BC1B3A"/>
    <w:rsid w:val="00BC209A"/>
    <w:rsid w:val="00BC25ED"/>
    <w:rsid w:val="00BC2A08"/>
    <w:rsid w:val="00BC42D6"/>
    <w:rsid w:val="00BC46C2"/>
    <w:rsid w:val="00BC4B5E"/>
    <w:rsid w:val="00BC4D19"/>
    <w:rsid w:val="00BC5CCF"/>
    <w:rsid w:val="00BC5F40"/>
    <w:rsid w:val="00BC6A2D"/>
    <w:rsid w:val="00BC77BD"/>
    <w:rsid w:val="00BC78DB"/>
    <w:rsid w:val="00BC7B4E"/>
    <w:rsid w:val="00BC7DA7"/>
    <w:rsid w:val="00BC7EC9"/>
    <w:rsid w:val="00BD275A"/>
    <w:rsid w:val="00BD2DEB"/>
    <w:rsid w:val="00BD32CE"/>
    <w:rsid w:val="00BD3955"/>
    <w:rsid w:val="00BD3B6A"/>
    <w:rsid w:val="00BD3C93"/>
    <w:rsid w:val="00BD49F0"/>
    <w:rsid w:val="00BD5636"/>
    <w:rsid w:val="00BD5BD2"/>
    <w:rsid w:val="00BD5E9A"/>
    <w:rsid w:val="00BD6D96"/>
    <w:rsid w:val="00BD7A27"/>
    <w:rsid w:val="00BD7AC3"/>
    <w:rsid w:val="00BE030D"/>
    <w:rsid w:val="00BE0DAE"/>
    <w:rsid w:val="00BE0F4E"/>
    <w:rsid w:val="00BE137F"/>
    <w:rsid w:val="00BE1C53"/>
    <w:rsid w:val="00BE3073"/>
    <w:rsid w:val="00BE3440"/>
    <w:rsid w:val="00BE3A91"/>
    <w:rsid w:val="00BE48BD"/>
    <w:rsid w:val="00BE4937"/>
    <w:rsid w:val="00BE4965"/>
    <w:rsid w:val="00BE4D58"/>
    <w:rsid w:val="00BE535E"/>
    <w:rsid w:val="00BE5509"/>
    <w:rsid w:val="00BE5764"/>
    <w:rsid w:val="00BE5F1C"/>
    <w:rsid w:val="00BE60BC"/>
    <w:rsid w:val="00BE6C5F"/>
    <w:rsid w:val="00BE703B"/>
    <w:rsid w:val="00BF05ED"/>
    <w:rsid w:val="00BF1245"/>
    <w:rsid w:val="00BF14D2"/>
    <w:rsid w:val="00BF15AC"/>
    <w:rsid w:val="00BF1E30"/>
    <w:rsid w:val="00BF1F9E"/>
    <w:rsid w:val="00BF2844"/>
    <w:rsid w:val="00BF39DA"/>
    <w:rsid w:val="00BF3E02"/>
    <w:rsid w:val="00BF417B"/>
    <w:rsid w:val="00BF4327"/>
    <w:rsid w:val="00BF4EEA"/>
    <w:rsid w:val="00BF584F"/>
    <w:rsid w:val="00BF59A4"/>
    <w:rsid w:val="00BF6A7B"/>
    <w:rsid w:val="00BF6F1F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3B"/>
    <w:rsid w:val="00C056E4"/>
    <w:rsid w:val="00C057CA"/>
    <w:rsid w:val="00C0612B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652C"/>
    <w:rsid w:val="00C16B45"/>
    <w:rsid w:val="00C170FD"/>
    <w:rsid w:val="00C1727F"/>
    <w:rsid w:val="00C17570"/>
    <w:rsid w:val="00C20130"/>
    <w:rsid w:val="00C20790"/>
    <w:rsid w:val="00C2092B"/>
    <w:rsid w:val="00C20CC5"/>
    <w:rsid w:val="00C21092"/>
    <w:rsid w:val="00C213AE"/>
    <w:rsid w:val="00C21BF8"/>
    <w:rsid w:val="00C22466"/>
    <w:rsid w:val="00C239D6"/>
    <w:rsid w:val="00C24193"/>
    <w:rsid w:val="00C24452"/>
    <w:rsid w:val="00C253DF"/>
    <w:rsid w:val="00C2541D"/>
    <w:rsid w:val="00C2658B"/>
    <w:rsid w:val="00C30739"/>
    <w:rsid w:val="00C307DE"/>
    <w:rsid w:val="00C30ECF"/>
    <w:rsid w:val="00C313F2"/>
    <w:rsid w:val="00C31629"/>
    <w:rsid w:val="00C32378"/>
    <w:rsid w:val="00C323C1"/>
    <w:rsid w:val="00C3293B"/>
    <w:rsid w:val="00C32E7D"/>
    <w:rsid w:val="00C32FCF"/>
    <w:rsid w:val="00C331BF"/>
    <w:rsid w:val="00C341E5"/>
    <w:rsid w:val="00C34EA2"/>
    <w:rsid w:val="00C35F48"/>
    <w:rsid w:val="00C36137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E01"/>
    <w:rsid w:val="00C43F86"/>
    <w:rsid w:val="00C448A3"/>
    <w:rsid w:val="00C452BA"/>
    <w:rsid w:val="00C467AF"/>
    <w:rsid w:val="00C46A33"/>
    <w:rsid w:val="00C46CDC"/>
    <w:rsid w:val="00C4701A"/>
    <w:rsid w:val="00C47A17"/>
    <w:rsid w:val="00C513F8"/>
    <w:rsid w:val="00C51847"/>
    <w:rsid w:val="00C518B8"/>
    <w:rsid w:val="00C52DFC"/>
    <w:rsid w:val="00C52F15"/>
    <w:rsid w:val="00C54508"/>
    <w:rsid w:val="00C54758"/>
    <w:rsid w:val="00C5480D"/>
    <w:rsid w:val="00C54D4C"/>
    <w:rsid w:val="00C54F8B"/>
    <w:rsid w:val="00C553DB"/>
    <w:rsid w:val="00C553E3"/>
    <w:rsid w:val="00C5563F"/>
    <w:rsid w:val="00C55678"/>
    <w:rsid w:val="00C57050"/>
    <w:rsid w:val="00C571B6"/>
    <w:rsid w:val="00C573A8"/>
    <w:rsid w:val="00C60190"/>
    <w:rsid w:val="00C601FA"/>
    <w:rsid w:val="00C607EA"/>
    <w:rsid w:val="00C60A79"/>
    <w:rsid w:val="00C613A4"/>
    <w:rsid w:val="00C61D9A"/>
    <w:rsid w:val="00C620E1"/>
    <w:rsid w:val="00C63CBF"/>
    <w:rsid w:val="00C63EA3"/>
    <w:rsid w:val="00C63F93"/>
    <w:rsid w:val="00C64B70"/>
    <w:rsid w:val="00C6628B"/>
    <w:rsid w:val="00C665A9"/>
    <w:rsid w:val="00C666D9"/>
    <w:rsid w:val="00C6690A"/>
    <w:rsid w:val="00C67990"/>
    <w:rsid w:val="00C67B3B"/>
    <w:rsid w:val="00C7107D"/>
    <w:rsid w:val="00C7140E"/>
    <w:rsid w:val="00C71D95"/>
    <w:rsid w:val="00C71E2E"/>
    <w:rsid w:val="00C72A44"/>
    <w:rsid w:val="00C745E8"/>
    <w:rsid w:val="00C74931"/>
    <w:rsid w:val="00C74E7F"/>
    <w:rsid w:val="00C760C8"/>
    <w:rsid w:val="00C76B2F"/>
    <w:rsid w:val="00C77E57"/>
    <w:rsid w:val="00C804B6"/>
    <w:rsid w:val="00C81AB0"/>
    <w:rsid w:val="00C81F66"/>
    <w:rsid w:val="00C8201E"/>
    <w:rsid w:val="00C82DE4"/>
    <w:rsid w:val="00C82FBD"/>
    <w:rsid w:val="00C83264"/>
    <w:rsid w:val="00C83397"/>
    <w:rsid w:val="00C83437"/>
    <w:rsid w:val="00C8396D"/>
    <w:rsid w:val="00C84367"/>
    <w:rsid w:val="00C84A55"/>
    <w:rsid w:val="00C84E1D"/>
    <w:rsid w:val="00C857A2"/>
    <w:rsid w:val="00C85D07"/>
    <w:rsid w:val="00C86058"/>
    <w:rsid w:val="00C86505"/>
    <w:rsid w:val="00C8651E"/>
    <w:rsid w:val="00C86970"/>
    <w:rsid w:val="00C86D8B"/>
    <w:rsid w:val="00C8701C"/>
    <w:rsid w:val="00C87032"/>
    <w:rsid w:val="00C87452"/>
    <w:rsid w:val="00C87C9B"/>
    <w:rsid w:val="00C9211B"/>
    <w:rsid w:val="00C9277B"/>
    <w:rsid w:val="00C943BB"/>
    <w:rsid w:val="00C94CA7"/>
    <w:rsid w:val="00C94FA9"/>
    <w:rsid w:val="00C9535B"/>
    <w:rsid w:val="00C956B8"/>
    <w:rsid w:val="00C963A6"/>
    <w:rsid w:val="00C96A1E"/>
    <w:rsid w:val="00C96E77"/>
    <w:rsid w:val="00C97175"/>
    <w:rsid w:val="00C973EE"/>
    <w:rsid w:val="00C9776B"/>
    <w:rsid w:val="00CA020D"/>
    <w:rsid w:val="00CA11B3"/>
    <w:rsid w:val="00CA1515"/>
    <w:rsid w:val="00CA1795"/>
    <w:rsid w:val="00CA2525"/>
    <w:rsid w:val="00CA443F"/>
    <w:rsid w:val="00CA54F6"/>
    <w:rsid w:val="00CA62D5"/>
    <w:rsid w:val="00CA670A"/>
    <w:rsid w:val="00CA7369"/>
    <w:rsid w:val="00CB00E6"/>
    <w:rsid w:val="00CB0A0B"/>
    <w:rsid w:val="00CB0B74"/>
    <w:rsid w:val="00CB11FB"/>
    <w:rsid w:val="00CB1733"/>
    <w:rsid w:val="00CB18F3"/>
    <w:rsid w:val="00CB19B9"/>
    <w:rsid w:val="00CB1F20"/>
    <w:rsid w:val="00CB2237"/>
    <w:rsid w:val="00CB2AAF"/>
    <w:rsid w:val="00CB3855"/>
    <w:rsid w:val="00CB4979"/>
    <w:rsid w:val="00CB700A"/>
    <w:rsid w:val="00CB71A6"/>
    <w:rsid w:val="00CB7431"/>
    <w:rsid w:val="00CB7939"/>
    <w:rsid w:val="00CB7BE2"/>
    <w:rsid w:val="00CC0B1D"/>
    <w:rsid w:val="00CC12E4"/>
    <w:rsid w:val="00CC1540"/>
    <w:rsid w:val="00CC1793"/>
    <w:rsid w:val="00CC19C2"/>
    <w:rsid w:val="00CC1A44"/>
    <w:rsid w:val="00CC1A56"/>
    <w:rsid w:val="00CC1C28"/>
    <w:rsid w:val="00CC30FA"/>
    <w:rsid w:val="00CC3117"/>
    <w:rsid w:val="00CC336D"/>
    <w:rsid w:val="00CC3D52"/>
    <w:rsid w:val="00CC4299"/>
    <w:rsid w:val="00CC44EE"/>
    <w:rsid w:val="00CC4EB5"/>
    <w:rsid w:val="00CC4FD1"/>
    <w:rsid w:val="00CC6369"/>
    <w:rsid w:val="00CC6A14"/>
    <w:rsid w:val="00CC7AFF"/>
    <w:rsid w:val="00CD0105"/>
    <w:rsid w:val="00CD0342"/>
    <w:rsid w:val="00CD0CEE"/>
    <w:rsid w:val="00CD20CE"/>
    <w:rsid w:val="00CD22C8"/>
    <w:rsid w:val="00CD2B09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E01B0"/>
    <w:rsid w:val="00CE02B0"/>
    <w:rsid w:val="00CE0F4C"/>
    <w:rsid w:val="00CE3928"/>
    <w:rsid w:val="00CE522C"/>
    <w:rsid w:val="00CE61B9"/>
    <w:rsid w:val="00CE63FD"/>
    <w:rsid w:val="00CE6641"/>
    <w:rsid w:val="00CE6723"/>
    <w:rsid w:val="00CE71FA"/>
    <w:rsid w:val="00CF15C5"/>
    <w:rsid w:val="00CF1DDE"/>
    <w:rsid w:val="00CF2BDF"/>
    <w:rsid w:val="00CF2C18"/>
    <w:rsid w:val="00CF2C50"/>
    <w:rsid w:val="00CF4276"/>
    <w:rsid w:val="00CF4A12"/>
    <w:rsid w:val="00CF5CE7"/>
    <w:rsid w:val="00CF5D91"/>
    <w:rsid w:val="00CF6D14"/>
    <w:rsid w:val="00CF7D14"/>
    <w:rsid w:val="00CF7DA0"/>
    <w:rsid w:val="00D006D2"/>
    <w:rsid w:val="00D008C2"/>
    <w:rsid w:val="00D00A15"/>
    <w:rsid w:val="00D0144F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79C3"/>
    <w:rsid w:val="00D10AB6"/>
    <w:rsid w:val="00D10FC4"/>
    <w:rsid w:val="00D1110F"/>
    <w:rsid w:val="00D11839"/>
    <w:rsid w:val="00D12773"/>
    <w:rsid w:val="00D129FF"/>
    <w:rsid w:val="00D12D2C"/>
    <w:rsid w:val="00D132CF"/>
    <w:rsid w:val="00D13E71"/>
    <w:rsid w:val="00D14020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D1E"/>
    <w:rsid w:val="00D23DF9"/>
    <w:rsid w:val="00D23E66"/>
    <w:rsid w:val="00D23F28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C50"/>
    <w:rsid w:val="00D3282C"/>
    <w:rsid w:val="00D32B61"/>
    <w:rsid w:val="00D33DCF"/>
    <w:rsid w:val="00D35257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4488"/>
    <w:rsid w:val="00D45D65"/>
    <w:rsid w:val="00D47172"/>
    <w:rsid w:val="00D47D62"/>
    <w:rsid w:val="00D51D40"/>
    <w:rsid w:val="00D51D4A"/>
    <w:rsid w:val="00D52549"/>
    <w:rsid w:val="00D52F85"/>
    <w:rsid w:val="00D5329D"/>
    <w:rsid w:val="00D53740"/>
    <w:rsid w:val="00D5377E"/>
    <w:rsid w:val="00D53D6E"/>
    <w:rsid w:val="00D54F0A"/>
    <w:rsid w:val="00D5594F"/>
    <w:rsid w:val="00D55B3E"/>
    <w:rsid w:val="00D55CE5"/>
    <w:rsid w:val="00D56339"/>
    <w:rsid w:val="00D56D10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4B95"/>
    <w:rsid w:val="00D655AC"/>
    <w:rsid w:val="00D65E44"/>
    <w:rsid w:val="00D663F4"/>
    <w:rsid w:val="00D675DC"/>
    <w:rsid w:val="00D67612"/>
    <w:rsid w:val="00D70DB3"/>
    <w:rsid w:val="00D71457"/>
    <w:rsid w:val="00D71BE4"/>
    <w:rsid w:val="00D72771"/>
    <w:rsid w:val="00D7425C"/>
    <w:rsid w:val="00D74781"/>
    <w:rsid w:val="00D76A17"/>
    <w:rsid w:val="00D76EF2"/>
    <w:rsid w:val="00D76F80"/>
    <w:rsid w:val="00D777E7"/>
    <w:rsid w:val="00D77869"/>
    <w:rsid w:val="00D77EB0"/>
    <w:rsid w:val="00D801E5"/>
    <w:rsid w:val="00D8038E"/>
    <w:rsid w:val="00D80A71"/>
    <w:rsid w:val="00D80A78"/>
    <w:rsid w:val="00D81105"/>
    <w:rsid w:val="00D83BD8"/>
    <w:rsid w:val="00D84847"/>
    <w:rsid w:val="00D852F0"/>
    <w:rsid w:val="00D86553"/>
    <w:rsid w:val="00D87039"/>
    <w:rsid w:val="00D87832"/>
    <w:rsid w:val="00D87BC6"/>
    <w:rsid w:val="00D903D3"/>
    <w:rsid w:val="00D90990"/>
    <w:rsid w:val="00D90F30"/>
    <w:rsid w:val="00D9154F"/>
    <w:rsid w:val="00D91BB3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A00E1"/>
    <w:rsid w:val="00DA02D5"/>
    <w:rsid w:val="00DA0FE5"/>
    <w:rsid w:val="00DA16FA"/>
    <w:rsid w:val="00DA1ED2"/>
    <w:rsid w:val="00DA5733"/>
    <w:rsid w:val="00DA5AD2"/>
    <w:rsid w:val="00DA63A6"/>
    <w:rsid w:val="00DA6A79"/>
    <w:rsid w:val="00DA7164"/>
    <w:rsid w:val="00DA7232"/>
    <w:rsid w:val="00DA7408"/>
    <w:rsid w:val="00DA7561"/>
    <w:rsid w:val="00DB00D2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873"/>
    <w:rsid w:val="00DC2919"/>
    <w:rsid w:val="00DC2F73"/>
    <w:rsid w:val="00DC320C"/>
    <w:rsid w:val="00DC392F"/>
    <w:rsid w:val="00DC3ECE"/>
    <w:rsid w:val="00DC5A8E"/>
    <w:rsid w:val="00DC605F"/>
    <w:rsid w:val="00DC62A3"/>
    <w:rsid w:val="00DC6D94"/>
    <w:rsid w:val="00DC75D2"/>
    <w:rsid w:val="00DC7F71"/>
    <w:rsid w:val="00DD053F"/>
    <w:rsid w:val="00DD17FC"/>
    <w:rsid w:val="00DD2DAB"/>
    <w:rsid w:val="00DD39B5"/>
    <w:rsid w:val="00DD478D"/>
    <w:rsid w:val="00DD4E03"/>
    <w:rsid w:val="00DD555F"/>
    <w:rsid w:val="00DD5EFA"/>
    <w:rsid w:val="00DD67D0"/>
    <w:rsid w:val="00DD712A"/>
    <w:rsid w:val="00DD7255"/>
    <w:rsid w:val="00DD794A"/>
    <w:rsid w:val="00DE0360"/>
    <w:rsid w:val="00DE0D72"/>
    <w:rsid w:val="00DE184B"/>
    <w:rsid w:val="00DE1F18"/>
    <w:rsid w:val="00DE233A"/>
    <w:rsid w:val="00DE2588"/>
    <w:rsid w:val="00DE28BA"/>
    <w:rsid w:val="00DE29A5"/>
    <w:rsid w:val="00DE3285"/>
    <w:rsid w:val="00DE344D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4C1D"/>
    <w:rsid w:val="00DF558D"/>
    <w:rsid w:val="00DF6924"/>
    <w:rsid w:val="00DF6DE7"/>
    <w:rsid w:val="00DF6DED"/>
    <w:rsid w:val="00DF7A2E"/>
    <w:rsid w:val="00DF7F57"/>
    <w:rsid w:val="00E00F0E"/>
    <w:rsid w:val="00E01788"/>
    <w:rsid w:val="00E0222A"/>
    <w:rsid w:val="00E03239"/>
    <w:rsid w:val="00E046F5"/>
    <w:rsid w:val="00E04C95"/>
    <w:rsid w:val="00E050CA"/>
    <w:rsid w:val="00E0557E"/>
    <w:rsid w:val="00E05943"/>
    <w:rsid w:val="00E05EF9"/>
    <w:rsid w:val="00E06545"/>
    <w:rsid w:val="00E0678E"/>
    <w:rsid w:val="00E06D9E"/>
    <w:rsid w:val="00E07664"/>
    <w:rsid w:val="00E07B75"/>
    <w:rsid w:val="00E112F5"/>
    <w:rsid w:val="00E12F1A"/>
    <w:rsid w:val="00E13044"/>
    <w:rsid w:val="00E144F7"/>
    <w:rsid w:val="00E14629"/>
    <w:rsid w:val="00E15A3C"/>
    <w:rsid w:val="00E174D7"/>
    <w:rsid w:val="00E2138B"/>
    <w:rsid w:val="00E21B3A"/>
    <w:rsid w:val="00E22138"/>
    <w:rsid w:val="00E228EA"/>
    <w:rsid w:val="00E23279"/>
    <w:rsid w:val="00E23949"/>
    <w:rsid w:val="00E25906"/>
    <w:rsid w:val="00E277C7"/>
    <w:rsid w:val="00E279A2"/>
    <w:rsid w:val="00E30162"/>
    <w:rsid w:val="00E31227"/>
    <w:rsid w:val="00E326B6"/>
    <w:rsid w:val="00E32D6A"/>
    <w:rsid w:val="00E33174"/>
    <w:rsid w:val="00E337C4"/>
    <w:rsid w:val="00E33DD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5E"/>
    <w:rsid w:val="00E411CA"/>
    <w:rsid w:val="00E417FF"/>
    <w:rsid w:val="00E420A0"/>
    <w:rsid w:val="00E4786D"/>
    <w:rsid w:val="00E47AD6"/>
    <w:rsid w:val="00E47C55"/>
    <w:rsid w:val="00E47FB0"/>
    <w:rsid w:val="00E500B5"/>
    <w:rsid w:val="00E5010D"/>
    <w:rsid w:val="00E5083F"/>
    <w:rsid w:val="00E5121F"/>
    <w:rsid w:val="00E5235D"/>
    <w:rsid w:val="00E524FD"/>
    <w:rsid w:val="00E536FD"/>
    <w:rsid w:val="00E541FB"/>
    <w:rsid w:val="00E54734"/>
    <w:rsid w:val="00E54DA0"/>
    <w:rsid w:val="00E55749"/>
    <w:rsid w:val="00E55BA6"/>
    <w:rsid w:val="00E5628B"/>
    <w:rsid w:val="00E568CD"/>
    <w:rsid w:val="00E57C96"/>
    <w:rsid w:val="00E60698"/>
    <w:rsid w:val="00E6078F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6019"/>
    <w:rsid w:val="00E66364"/>
    <w:rsid w:val="00E66410"/>
    <w:rsid w:val="00E673C6"/>
    <w:rsid w:val="00E701FA"/>
    <w:rsid w:val="00E7032C"/>
    <w:rsid w:val="00E7120D"/>
    <w:rsid w:val="00E71D75"/>
    <w:rsid w:val="00E727F1"/>
    <w:rsid w:val="00E731AF"/>
    <w:rsid w:val="00E7462B"/>
    <w:rsid w:val="00E74B2E"/>
    <w:rsid w:val="00E74E59"/>
    <w:rsid w:val="00E7605C"/>
    <w:rsid w:val="00E76CF0"/>
    <w:rsid w:val="00E80207"/>
    <w:rsid w:val="00E804C3"/>
    <w:rsid w:val="00E81246"/>
    <w:rsid w:val="00E812D0"/>
    <w:rsid w:val="00E8174C"/>
    <w:rsid w:val="00E82135"/>
    <w:rsid w:val="00E8329B"/>
    <w:rsid w:val="00E834CD"/>
    <w:rsid w:val="00E8392A"/>
    <w:rsid w:val="00E84320"/>
    <w:rsid w:val="00E84344"/>
    <w:rsid w:val="00E8456D"/>
    <w:rsid w:val="00E84778"/>
    <w:rsid w:val="00E8498B"/>
    <w:rsid w:val="00E84ED7"/>
    <w:rsid w:val="00E85129"/>
    <w:rsid w:val="00E85B3D"/>
    <w:rsid w:val="00E864A2"/>
    <w:rsid w:val="00E864F2"/>
    <w:rsid w:val="00E865AB"/>
    <w:rsid w:val="00E86BBA"/>
    <w:rsid w:val="00E87890"/>
    <w:rsid w:val="00E900CD"/>
    <w:rsid w:val="00E90B45"/>
    <w:rsid w:val="00E90D7D"/>
    <w:rsid w:val="00E91B47"/>
    <w:rsid w:val="00E920C6"/>
    <w:rsid w:val="00E94F60"/>
    <w:rsid w:val="00E95C91"/>
    <w:rsid w:val="00E9613B"/>
    <w:rsid w:val="00E961AE"/>
    <w:rsid w:val="00E979A3"/>
    <w:rsid w:val="00E97A09"/>
    <w:rsid w:val="00EA0B2E"/>
    <w:rsid w:val="00EA0C46"/>
    <w:rsid w:val="00EA0E21"/>
    <w:rsid w:val="00EA1E18"/>
    <w:rsid w:val="00EA2A42"/>
    <w:rsid w:val="00EA3679"/>
    <w:rsid w:val="00EA36A9"/>
    <w:rsid w:val="00EA3857"/>
    <w:rsid w:val="00EA487B"/>
    <w:rsid w:val="00EA4CA2"/>
    <w:rsid w:val="00EA6537"/>
    <w:rsid w:val="00EA683E"/>
    <w:rsid w:val="00EA6903"/>
    <w:rsid w:val="00EA7B20"/>
    <w:rsid w:val="00EA7F8F"/>
    <w:rsid w:val="00EB060A"/>
    <w:rsid w:val="00EB0BDA"/>
    <w:rsid w:val="00EB0BF5"/>
    <w:rsid w:val="00EB18DD"/>
    <w:rsid w:val="00EB1EDE"/>
    <w:rsid w:val="00EB3010"/>
    <w:rsid w:val="00EB30EA"/>
    <w:rsid w:val="00EB32B5"/>
    <w:rsid w:val="00EB37C4"/>
    <w:rsid w:val="00EB49CA"/>
    <w:rsid w:val="00EB4C02"/>
    <w:rsid w:val="00EB5319"/>
    <w:rsid w:val="00EB5E0E"/>
    <w:rsid w:val="00EB7081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D2C"/>
    <w:rsid w:val="00EC7E10"/>
    <w:rsid w:val="00ED00A5"/>
    <w:rsid w:val="00ED1268"/>
    <w:rsid w:val="00ED1A8C"/>
    <w:rsid w:val="00ED29B5"/>
    <w:rsid w:val="00ED2FBE"/>
    <w:rsid w:val="00ED3DF2"/>
    <w:rsid w:val="00ED41BA"/>
    <w:rsid w:val="00ED4BA3"/>
    <w:rsid w:val="00ED6F14"/>
    <w:rsid w:val="00ED75C1"/>
    <w:rsid w:val="00EE072B"/>
    <w:rsid w:val="00EE0B0B"/>
    <w:rsid w:val="00EE0FB0"/>
    <w:rsid w:val="00EE15F7"/>
    <w:rsid w:val="00EE166E"/>
    <w:rsid w:val="00EE29B3"/>
    <w:rsid w:val="00EE3597"/>
    <w:rsid w:val="00EE364D"/>
    <w:rsid w:val="00EE3A9D"/>
    <w:rsid w:val="00EE4356"/>
    <w:rsid w:val="00EE4963"/>
    <w:rsid w:val="00EE68D2"/>
    <w:rsid w:val="00EE6A0A"/>
    <w:rsid w:val="00EE6D32"/>
    <w:rsid w:val="00EF19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F01327"/>
    <w:rsid w:val="00F024DF"/>
    <w:rsid w:val="00F031BE"/>
    <w:rsid w:val="00F04474"/>
    <w:rsid w:val="00F04E37"/>
    <w:rsid w:val="00F04FEC"/>
    <w:rsid w:val="00F06792"/>
    <w:rsid w:val="00F0688A"/>
    <w:rsid w:val="00F07D3C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FC8"/>
    <w:rsid w:val="00F146F5"/>
    <w:rsid w:val="00F14826"/>
    <w:rsid w:val="00F14FC6"/>
    <w:rsid w:val="00F15265"/>
    <w:rsid w:val="00F16428"/>
    <w:rsid w:val="00F1775D"/>
    <w:rsid w:val="00F17BCB"/>
    <w:rsid w:val="00F20582"/>
    <w:rsid w:val="00F20CD4"/>
    <w:rsid w:val="00F21965"/>
    <w:rsid w:val="00F2281C"/>
    <w:rsid w:val="00F2295E"/>
    <w:rsid w:val="00F231EE"/>
    <w:rsid w:val="00F236D3"/>
    <w:rsid w:val="00F238A7"/>
    <w:rsid w:val="00F23FDA"/>
    <w:rsid w:val="00F240E5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E02"/>
    <w:rsid w:val="00F33E6B"/>
    <w:rsid w:val="00F34407"/>
    <w:rsid w:val="00F35CC6"/>
    <w:rsid w:val="00F367ED"/>
    <w:rsid w:val="00F37EE6"/>
    <w:rsid w:val="00F40016"/>
    <w:rsid w:val="00F40068"/>
    <w:rsid w:val="00F4093E"/>
    <w:rsid w:val="00F40A79"/>
    <w:rsid w:val="00F41561"/>
    <w:rsid w:val="00F41E10"/>
    <w:rsid w:val="00F42CDF"/>
    <w:rsid w:val="00F43443"/>
    <w:rsid w:val="00F451AE"/>
    <w:rsid w:val="00F454E2"/>
    <w:rsid w:val="00F4572D"/>
    <w:rsid w:val="00F462B1"/>
    <w:rsid w:val="00F4694D"/>
    <w:rsid w:val="00F47190"/>
    <w:rsid w:val="00F47B45"/>
    <w:rsid w:val="00F50940"/>
    <w:rsid w:val="00F5117A"/>
    <w:rsid w:val="00F5143B"/>
    <w:rsid w:val="00F51B50"/>
    <w:rsid w:val="00F5215B"/>
    <w:rsid w:val="00F52F38"/>
    <w:rsid w:val="00F531F2"/>
    <w:rsid w:val="00F5321B"/>
    <w:rsid w:val="00F54EB5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1D9"/>
    <w:rsid w:val="00F64765"/>
    <w:rsid w:val="00F64979"/>
    <w:rsid w:val="00F65946"/>
    <w:rsid w:val="00F65A2A"/>
    <w:rsid w:val="00F6695E"/>
    <w:rsid w:val="00F66D11"/>
    <w:rsid w:val="00F67128"/>
    <w:rsid w:val="00F70D05"/>
    <w:rsid w:val="00F70E6E"/>
    <w:rsid w:val="00F7186D"/>
    <w:rsid w:val="00F724B2"/>
    <w:rsid w:val="00F73868"/>
    <w:rsid w:val="00F74B03"/>
    <w:rsid w:val="00F754C8"/>
    <w:rsid w:val="00F75714"/>
    <w:rsid w:val="00F76719"/>
    <w:rsid w:val="00F76725"/>
    <w:rsid w:val="00F76B79"/>
    <w:rsid w:val="00F770F4"/>
    <w:rsid w:val="00F77B8B"/>
    <w:rsid w:val="00F77BE5"/>
    <w:rsid w:val="00F801E7"/>
    <w:rsid w:val="00F80A80"/>
    <w:rsid w:val="00F80C6E"/>
    <w:rsid w:val="00F8165C"/>
    <w:rsid w:val="00F819F7"/>
    <w:rsid w:val="00F820A4"/>
    <w:rsid w:val="00F82584"/>
    <w:rsid w:val="00F8331B"/>
    <w:rsid w:val="00F835C9"/>
    <w:rsid w:val="00F84411"/>
    <w:rsid w:val="00F845C5"/>
    <w:rsid w:val="00F848CF"/>
    <w:rsid w:val="00F851CE"/>
    <w:rsid w:val="00F863DE"/>
    <w:rsid w:val="00F878D9"/>
    <w:rsid w:val="00F915D7"/>
    <w:rsid w:val="00F920E0"/>
    <w:rsid w:val="00F93035"/>
    <w:rsid w:val="00F93BB6"/>
    <w:rsid w:val="00F948B3"/>
    <w:rsid w:val="00F95916"/>
    <w:rsid w:val="00F95FEA"/>
    <w:rsid w:val="00F9624B"/>
    <w:rsid w:val="00F97A57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44C"/>
    <w:rsid w:val="00FA34A3"/>
    <w:rsid w:val="00FA3ABB"/>
    <w:rsid w:val="00FA3F9C"/>
    <w:rsid w:val="00FA40A6"/>
    <w:rsid w:val="00FA4B4E"/>
    <w:rsid w:val="00FA4BCA"/>
    <w:rsid w:val="00FA4E03"/>
    <w:rsid w:val="00FA5707"/>
    <w:rsid w:val="00FA585B"/>
    <w:rsid w:val="00FA605B"/>
    <w:rsid w:val="00FA714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B47"/>
    <w:rsid w:val="00FC2F76"/>
    <w:rsid w:val="00FC318F"/>
    <w:rsid w:val="00FC4ABD"/>
    <w:rsid w:val="00FC4BF9"/>
    <w:rsid w:val="00FC5A97"/>
    <w:rsid w:val="00FC623E"/>
    <w:rsid w:val="00FC63CF"/>
    <w:rsid w:val="00FC6BBB"/>
    <w:rsid w:val="00FC7482"/>
    <w:rsid w:val="00FD0228"/>
    <w:rsid w:val="00FD0A23"/>
    <w:rsid w:val="00FD0EB0"/>
    <w:rsid w:val="00FD1109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53"/>
    <w:rsid w:val="00FD58F8"/>
    <w:rsid w:val="00FD645D"/>
    <w:rsid w:val="00FD6CEF"/>
    <w:rsid w:val="00FD7E7D"/>
    <w:rsid w:val="00FE0085"/>
    <w:rsid w:val="00FE00E1"/>
    <w:rsid w:val="00FE012D"/>
    <w:rsid w:val="00FE11D4"/>
    <w:rsid w:val="00FE14A9"/>
    <w:rsid w:val="00FE19F8"/>
    <w:rsid w:val="00FE1FEC"/>
    <w:rsid w:val="00FE2946"/>
    <w:rsid w:val="00FE2A91"/>
    <w:rsid w:val="00FE2DED"/>
    <w:rsid w:val="00FE3777"/>
    <w:rsid w:val="00FE42F5"/>
    <w:rsid w:val="00FE451D"/>
    <w:rsid w:val="00FE4E1B"/>
    <w:rsid w:val="00FE536A"/>
    <w:rsid w:val="00FE5C31"/>
    <w:rsid w:val="00FE6658"/>
    <w:rsid w:val="00FE6F18"/>
    <w:rsid w:val="00FE71B4"/>
    <w:rsid w:val="00FE7C59"/>
    <w:rsid w:val="00FF05D5"/>
    <w:rsid w:val="00FF0656"/>
    <w:rsid w:val="00FF13D6"/>
    <w:rsid w:val="00FF13E5"/>
    <w:rsid w:val="00FF1D76"/>
    <w:rsid w:val="00FF1F0E"/>
    <w:rsid w:val="00FF21CA"/>
    <w:rsid w:val="00FF25DB"/>
    <w:rsid w:val="00FF2DBA"/>
    <w:rsid w:val="00FF302A"/>
    <w:rsid w:val="00FF3479"/>
    <w:rsid w:val="00FF43A1"/>
    <w:rsid w:val="00FF43AC"/>
    <w:rsid w:val="00FF44E6"/>
    <w:rsid w:val="00FF51DB"/>
    <w:rsid w:val="00FF5AD7"/>
    <w:rsid w:val="00FF640F"/>
    <w:rsid w:val="00FF68FE"/>
    <w:rsid w:val="00FF6FA3"/>
    <w:rsid w:val="00FF7104"/>
    <w:rsid w:val="00FF7555"/>
    <w:rsid w:val="3B66B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24FCEF"/>
  <w15:docId w15:val="{53382990-E2EB-44B0-A909-FDF65411789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926A2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FF8"/>
    <w:pPr>
      <w:spacing w:before="120" w:after="360"/>
      <w:outlineLvl w:val="0"/>
    </w:pPr>
    <w:rPr>
      <w:rFonts w:cs="Arial"/>
      <w:color w:val="384967" w:themeColor="accent1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3FF8"/>
    <w:pPr>
      <w:spacing w:before="280" w:after="280"/>
      <w:ind w:right="1032"/>
      <w:outlineLvl w:val="1"/>
    </w:pPr>
    <w:rPr>
      <w:b/>
      <w:color w:val="384967" w:themeColor="accent1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C0563B"/>
    <w:pPr>
      <w:outlineLvl w:val="2"/>
    </w:pPr>
    <w:rPr>
      <w:b/>
      <w:color w:val="C69214" w:themeColor="accent2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2A364D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styleId="HeaderChar" w:customStyle="1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styleId="FooterChar" w:customStyle="1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84967" w:themeColor="accent1" w:sz="8" w:space="0"/>
        <w:bottom w:val="single" w:color="384967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84967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384967" w:themeColor="accent1" w:sz="8" w:space="0"/>
          <w:bottom w:val="single" w:color="38496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84967" w:themeColor="accent1" w:sz="8" w:space="0"/>
          <w:bottom w:val="single" w:color="384967" w:themeColor="accent1" w:sz="8" w:space="0"/>
        </w:tcBorders>
      </w:tcPr>
    </w:tblStylePr>
    <w:tblStylePr w:type="band1Vert">
      <w:tblPr/>
      <w:tcPr>
        <w:shd w:val="clear" w:color="auto" w:fill="C6CFE0" w:themeFill="accent1" w:themeFillTint="3F"/>
      </w:tcPr>
    </w:tblStylePr>
    <w:tblStylePr w:type="band1Horz">
      <w:tblPr/>
      <w:tcPr>
        <w:shd w:val="clear" w:color="auto" w:fill="C6CFE0" w:themeFill="accent1" w:themeFillTint="3F"/>
      </w:tcPr>
    </w:tblStylePr>
  </w:style>
  <w:style w:type="paragraph" w:styleId="ListParagraph">
    <w:name w:val="List Paragraph"/>
    <w:aliases w:val="TOC style,lp1,Bullet OSM,Proposal Bullet Lis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styleId="tablebullet" w:customStyle="1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styleId="Heading1Char" w:customStyle="1">
    <w:name w:val="Heading 1 Char"/>
    <w:basedOn w:val="DefaultParagraphFont"/>
    <w:link w:val="Heading1"/>
    <w:uiPriority w:val="9"/>
    <w:rsid w:val="00023FF8"/>
    <w:rPr>
      <w:rFonts w:ascii="Arial" w:hAnsi="Arial" w:cs="Arial"/>
      <w:color w:val="384967" w:themeColor="accent1"/>
      <w:sz w:val="48"/>
      <w:lang w:eastAsia="en-AU"/>
    </w:rPr>
  </w:style>
  <w:style w:type="character" w:styleId="ListParagraphChar" w:customStyle="1">
    <w:name w:val="List Paragraph Char"/>
    <w:aliases w:val="TOC style Char,lp1 Char,Bullet OSM Char,Proposal Bullet List Char"/>
    <w:basedOn w:val="DefaultParagraphFont"/>
    <w:link w:val="ListParagraph"/>
    <w:uiPriority w:val="34"/>
    <w:rsid w:val="00F76719"/>
  </w:style>
  <w:style w:type="character" w:styleId="tablebulletChar" w:customStyle="1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styleId="Heading2Char" w:customStyle="1">
    <w:name w:val="Heading 2 Char"/>
    <w:basedOn w:val="DefaultParagraphFont"/>
    <w:link w:val="Heading2"/>
    <w:uiPriority w:val="9"/>
    <w:rsid w:val="00023FF8"/>
    <w:rPr>
      <w:rFonts w:ascii="Arial" w:hAnsi="Arial"/>
      <w:b/>
      <w:color w:val="384967" w:themeColor="accent1"/>
      <w:sz w:val="28"/>
      <w:lang w:eastAsia="en-AU"/>
    </w:rPr>
  </w:style>
  <w:style w:type="character" w:styleId="Heading3Char" w:customStyle="1">
    <w:name w:val="Heading 3 Char"/>
    <w:aliases w:val="H3 Char"/>
    <w:basedOn w:val="DefaultParagraphFont"/>
    <w:link w:val="Heading3"/>
    <w:uiPriority w:val="9"/>
    <w:rsid w:val="00C0563B"/>
    <w:rPr>
      <w:rFonts w:ascii="Arial" w:hAnsi="Arial"/>
      <w:b/>
      <w:color w:val="C69214" w:themeColor="accent2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styleId="SubtitleChar" w:customStyle="1">
    <w:name w:val="Subtitle Char"/>
    <w:basedOn w:val="DefaultParagraphFont"/>
    <w:link w:val="Subtitle"/>
    <w:uiPriority w:val="11"/>
    <w:rsid w:val="006E4E8A"/>
    <w:rPr>
      <w:rFonts w:ascii="Arial" w:hAnsi="Arial"/>
      <w:i/>
      <w:color w:val="1C2433" w:themeColor="accent1" w:themeShade="80"/>
      <w:sz w:val="20"/>
    </w:rPr>
  </w:style>
  <w:style w:type="paragraph" w:styleId="tablebullet2" w:customStyle="1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styleId="tablebullet2Char" w:customStyle="1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1C2433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366092" w:themeColor="hyperlink"/>
      <w:u w:val="single"/>
    </w:rPr>
  </w:style>
  <w:style w:type="paragraph" w:styleId="Default" w:customStyle="1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styleId="Pa05" w:customStyle="1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2A364D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hAnsiTheme="minorHAnsi" w:eastAsiaTheme="minorEastAsia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hAnsiTheme="minorHAnsi" w:eastAsiaTheme="minorEastAsia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hAnsiTheme="minorHAnsi" w:eastAsiaTheme="minorEastAsia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hAnsiTheme="minorHAnsi" w:eastAsiaTheme="minorEastAsia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hAnsiTheme="minorHAnsi" w:eastAsiaTheme="minorEastAsia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hAnsiTheme="minorHAnsi" w:eastAsiaTheme="minorEastAsia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color="CEB888" w:themeColor="accent5" w:sz="8" w:space="0"/>
        <w:left w:val="single" w:color="CEB888" w:themeColor="accent5" w:sz="8" w:space="0"/>
        <w:bottom w:val="single" w:color="CEB888" w:themeColor="accent5" w:sz="8" w:space="0"/>
        <w:right w:val="single" w:color="CEB888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B88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EB888" w:themeColor="accent5" w:sz="6" w:space="0"/>
          <w:left w:val="single" w:color="CEB888" w:themeColor="accent5" w:sz="8" w:space="0"/>
          <w:bottom w:val="single" w:color="CEB888" w:themeColor="accent5" w:sz="8" w:space="0"/>
          <w:right w:val="single" w:color="CEB888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EB888" w:themeColor="accent5" w:sz="8" w:space="0"/>
          <w:left w:val="single" w:color="CEB888" w:themeColor="accent5" w:sz="8" w:space="0"/>
          <w:bottom w:val="single" w:color="CEB888" w:themeColor="accent5" w:sz="8" w:space="0"/>
          <w:right w:val="single" w:color="CEB888" w:themeColor="accent5" w:sz="8" w:space="0"/>
        </w:tcBorders>
      </w:tcPr>
    </w:tblStylePr>
    <w:tblStylePr w:type="band1Horz">
      <w:tblPr/>
      <w:tcPr>
        <w:tcBorders>
          <w:top w:val="single" w:color="CEB888" w:themeColor="accent5" w:sz="8" w:space="0"/>
          <w:left w:val="single" w:color="CEB888" w:themeColor="accent5" w:sz="8" w:space="0"/>
          <w:bottom w:val="single" w:color="CEB888" w:themeColor="accent5" w:sz="8" w:space="0"/>
          <w:right w:val="single" w:color="CEB888" w:themeColor="accent5" w:sz="8" w:space="0"/>
        </w:tcBorders>
      </w:tcPr>
    </w:tblStylePr>
  </w:style>
  <w:style w:type="paragraph" w:styleId="numberedlist" w:customStyle="1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styleId="numberedlistChar" w:customStyle="1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C35F48"/>
    <w:rPr>
      <w:rFonts w:ascii="Arial" w:hAnsi="Arial" w:eastAsia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styleId="MediumList1-Accent11" w:customStyle="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84967" w:themeColor="accent1" w:sz="8" w:space="0"/>
        <w:bottom w:val="single" w:color="384967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84967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384967" w:themeColor="accent1" w:sz="8" w:space="0"/>
          <w:bottom w:val="single" w:color="38496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84967" w:themeColor="accent1" w:sz="8" w:space="0"/>
          <w:bottom w:val="single" w:color="384967" w:themeColor="accent1" w:sz="8" w:space="0"/>
        </w:tcBorders>
      </w:tcPr>
    </w:tblStylePr>
    <w:tblStylePr w:type="band1Vert">
      <w:tblPr/>
      <w:tcPr>
        <w:shd w:val="clear" w:color="auto" w:fill="C6CFE0" w:themeFill="accent1" w:themeFillTint="3F"/>
      </w:tcPr>
    </w:tblStylePr>
    <w:tblStylePr w:type="band1Horz">
      <w:tblPr/>
      <w:tcPr>
        <w:shd w:val="clear" w:color="auto" w:fill="C6CFE0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7F3CDA"/>
    <w:rPr>
      <w:rFonts w:ascii="Arial" w:hAnsi="Arial"/>
      <w:color w:val="1C2433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1C2433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1C2433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1C2433" w:themeColor="accent1" w:themeShade="80"/>
      <w:sz w:val="20"/>
    </w:rPr>
  </w:style>
  <w:style w:type="paragraph" w:styleId="Bulletpointlevel1" w:customStyle="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styleId="Bulletpointlevel1Char" w:customStyle="1">
    <w:name w:val="Bullet point level 1 Char"/>
    <w:basedOn w:val="DefaultParagraphFont"/>
    <w:link w:val="Bulletpointlevel1"/>
    <w:rsid w:val="00E6515E"/>
    <w:rPr>
      <w:rFonts w:ascii="Arial" w:hAnsi="Arial" w:eastAsia="Times New Roman" w:cs="Times New Roman"/>
      <w:color w:val="404040" w:themeColor="text1" w:themeTint="BF"/>
      <w:szCs w:val="24"/>
      <w:lang w:eastAsia="en-AU"/>
    </w:rPr>
  </w:style>
  <w:style w:type="paragraph" w:styleId="subheading" w:customStyle="1">
    <w:name w:val="subheading"/>
    <w:basedOn w:val="Normal"/>
    <w:link w:val="subheadingChar"/>
    <w:qFormat/>
    <w:rsid w:val="00023FF8"/>
    <w:pPr>
      <w:spacing w:line="240" w:lineRule="auto"/>
    </w:pPr>
    <w:rPr>
      <w:b/>
      <w:color w:val="384967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023FF8"/>
    <w:rPr>
      <w:color w:val="384967" w:themeColor="accent1"/>
      <w:sz w:val="56"/>
      <w:szCs w:val="56"/>
    </w:rPr>
  </w:style>
  <w:style w:type="character" w:styleId="subheadingChar" w:customStyle="1">
    <w:name w:val="subheading Char"/>
    <w:basedOn w:val="Heading3Char"/>
    <w:link w:val="subheading"/>
    <w:rsid w:val="00023FF8"/>
    <w:rPr>
      <w:rFonts w:ascii="Arial" w:hAnsi="Arial"/>
      <w:b/>
      <w:color w:val="384967" w:themeColor="accent1"/>
      <w:sz w:val="24"/>
      <w:szCs w:val="24"/>
      <w:lang w:eastAsia="en-AU"/>
    </w:rPr>
  </w:style>
  <w:style w:type="character" w:styleId="TitleChar" w:customStyle="1">
    <w:name w:val="Title Char"/>
    <w:basedOn w:val="DefaultParagraphFont"/>
    <w:link w:val="Title"/>
    <w:uiPriority w:val="10"/>
    <w:rsid w:val="00023FF8"/>
    <w:rPr>
      <w:rFonts w:ascii="Arial" w:hAnsi="Arial"/>
      <w:color w:val="384967" w:themeColor="accent1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1C2433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styleId="QuoteChar" w:customStyle="1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styleId="Heading30" w:customStyle="1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styleId="Heading3Char0" w:customStyle="1">
    <w:name w:val="Heading3 Char"/>
    <w:basedOn w:val="Heading2Char"/>
    <w:link w:val="Heading30"/>
    <w:rsid w:val="00793054"/>
    <w:rPr>
      <w:rFonts w:ascii="Arial" w:hAnsi="Arial"/>
      <w:b w:val="0"/>
      <w:i/>
      <w:color w:val="1C2433" w:themeColor="accent1" w:themeShade="80"/>
      <w:sz w:val="24"/>
      <w:lang w:eastAsia="en-AU"/>
    </w:rPr>
  </w:style>
  <w:style w:type="character" w:styleId="NoSpacingChar" w:customStyle="1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styleId="TableGrid1" w:customStyle="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styleId="TableGrid2" w:customStyle="1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Bpara" w:customStyle="1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styleId="HBparaChar" w:customStyle="1">
    <w:name w:val="HB para Char"/>
    <w:basedOn w:val="DefaultParagraphFont"/>
    <w:link w:val="HBpara"/>
    <w:rsid w:val="00025B4F"/>
    <w:rPr>
      <w:rFonts w:ascii="Arial" w:hAnsi="Arial" w:eastAsia="Times New Roman" w:cs="Times New Roman"/>
      <w:color w:val="404040"/>
      <w:lang w:eastAsia="en-AU"/>
    </w:rPr>
  </w:style>
  <w:style w:type="paragraph" w:styleId="HBPara0" w:customStyle="1">
    <w:name w:val="HB Para"/>
    <w:basedOn w:val="HBpara"/>
    <w:link w:val="HBParaChar0"/>
    <w:qFormat/>
    <w:rsid w:val="00025B4F"/>
    <w:pPr>
      <w:spacing w:after="60"/>
    </w:pPr>
  </w:style>
  <w:style w:type="character" w:styleId="HBParaChar0" w:customStyle="1">
    <w:name w:val="HB Para Char"/>
    <w:basedOn w:val="HBparaChar"/>
    <w:link w:val="HBPara0"/>
    <w:rsid w:val="00025B4F"/>
    <w:rPr>
      <w:rFonts w:ascii="Arial" w:hAnsi="Arial" w:eastAsia="Times New Roman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color="auto" w:sz="6" w:space="1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styleId="z-TopofFormChar" w:customStyle="1">
    <w:name w:val="z-Top of Form Char"/>
    <w:basedOn w:val="DefaultParagraphFont"/>
    <w:link w:val="z-TopofForm"/>
    <w:uiPriority w:val="99"/>
    <w:semiHidden/>
    <w:rsid w:val="00710E80"/>
    <w:rPr>
      <w:rFonts w:ascii="Arial" w:hAnsi="Arial" w:eastAsia="Times New Roman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styleId="Title1" w:customStyle="1">
    <w:name w:val="Title1"/>
    <w:basedOn w:val="DefaultParagraphFont"/>
    <w:rsid w:val="00710E80"/>
  </w:style>
  <w:style w:type="character" w:styleId="blurb" w:customStyle="1">
    <w:name w:val="blurb"/>
    <w:basedOn w:val="DefaultParagraphFont"/>
    <w:rsid w:val="00710E80"/>
  </w:style>
  <w:style w:type="paragraph" w:styleId="footer-blurb" w:customStyle="1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color="auto" w:sz="6" w:space="1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styleId="z-BottomofFormChar" w:customStyle="1">
    <w:name w:val="z-Bottom of Form Char"/>
    <w:basedOn w:val="DefaultParagraphFont"/>
    <w:link w:val="z-BottomofForm"/>
    <w:uiPriority w:val="99"/>
    <w:semiHidden/>
    <w:rsid w:val="00710E80"/>
    <w:rPr>
      <w:rFonts w:ascii="Arial" w:hAnsi="Arial" w:eastAsia="Times New Roman" w:cs="Arial"/>
      <w:vanish/>
      <w:sz w:val="16"/>
      <w:szCs w:val="16"/>
      <w:lang w:eastAsia="en-AU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styleId="Sub-bullet" w:customStyle="1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styleId="Sub-bulletChar" w:customStyle="1">
    <w:name w:val="Sub-bullet Char"/>
    <w:basedOn w:val="Bulletpointlevel1Char"/>
    <w:link w:val="Sub-bullet"/>
    <w:rsid w:val="002C77E9"/>
    <w:rPr>
      <w:rFonts w:ascii="Arial" w:hAnsi="Arial" w:cs="Times New Roman" w:eastAsiaTheme="minorEastAsia"/>
      <w:color w:val="404040" w:themeColor="text1" w:themeTint="BF"/>
      <w:szCs w:val="24"/>
      <w:lang w:val="en-US" w:eastAsia="en-AU"/>
    </w:rPr>
  </w:style>
  <w:style w:type="table" w:styleId="LightList-Accent11" w:customStyle="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color="384967" w:themeColor="accent1" w:sz="8" w:space="0"/>
        <w:left w:val="single" w:color="384967" w:themeColor="accent1" w:sz="8" w:space="0"/>
        <w:bottom w:val="single" w:color="384967" w:themeColor="accent1" w:sz="8" w:space="0"/>
        <w:right w:val="single" w:color="384967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96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84967" w:themeColor="accent1" w:sz="6" w:space="0"/>
          <w:left w:val="single" w:color="384967" w:themeColor="accent1" w:sz="8" w:space="0"/>
          <w:bottom w:val="single" w:color="384967" w:themeColor="accent1" w:sz="8" w:space="0"/>
          <w:right w:val="single" w:color="38496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84967" w:themeColor="accent1" w:sz="8" w:space="0"/>
          <w:left w:val="single" w:color="384967" w:themeColor="accent1" w:sz="8" w:space="0"/>
          <w:bottom w:val="single" w:color="384967" w:themeColor="accent1" w:sz="8" w:space="0"/>
          <w:right w:val="single" w:color="384967" w:themeColor="accent1" w:sz="8" w:space="0"/>
        </w:tcBorders>
      </w:tcPr>
    </w:tblStylePr>
    <w:tblStylePr w:type="band1Horz">
      <w:tblPr/>
      <w:tcPr>
        <w:tcBorders>
          <w:top w:val="single" w:color="384967" w:themeColor="accent1" w:sz="8" w:space="0"/>
          <w:left w:val="single" w:color="384967" w:themeColor="accent1" w:sz="8" w:space="0"/>
          <w:bottom w:val="single" w:color="384967" w:themeColor="accent1" w:sz="8" w:space="0"/>
          <w:right w:val="single" w:color="384967" w:themeColor="accen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color="384967" w:themeColor="accent1" w:sz="8" w:space="0"/>
        <w:left w:val="single" w:color="384967" w:themeColor="accent1" w:sz="8" w:space="0"/>
        <w:bottom w:val="single" w:color="384967" w:themeColor="accent1" w:sz="8" w:space="0"/>
        <w:right w:val="single" w:color="384967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8496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84967" w:themeColor="accent1" w:sz="6" w:space="0"/>
          <w:left w:val="single" w:color="384967" w:themeColor="accent1" w:sz="8" w:space="0"/>
          <w:bottom w:val="single" w:color="384967" w:themeColor="accent1" w:sz="8" w:space="0"/>
          <w:right w:val="single" w:color="384967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84967" w:themeColor="accent1" w:sz="8" w:space="0"/>
          <w:left w:val="single" w:color="384967" w:themeColor="accent1" w:sz="8" w:space="0"/>
          <w:bottom w:val="single" w:color="384967" w:themeColor="accent1" w:sz="8" w:space="0"/>
          <w:right w:val="single" w:color="384967" w:themeColor="accent1" w:sz="8" w:space="0"/>
        </w:tcBorders>
      </w:tcPr>
    </w:tblStylePr>
    <w:tblStylePr w:type="band1Horz">
      <w:tblPr/>
      <w:tcPr>
        <w:tcBorders>
          <w:top w:val="single" w:color="384967" w:themeColor="accent1" w:sz="8" w:space="0"/>
          <w:left w:val="single" w:color="384967" w:themeColor="accent1" w:sz="8" w:space="0"/>
          <w:bottom w:val="single" w:color="384967" w:themeColor="accent1" w:sz="8" w:space="0"/>
          <w:right w:val="single" w:color="384967" w:themeColor="accent1" w:sz="8" w:space="0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5A6BE4"/>
    <w:rPr>
      <w:rFonts w:asciiTheme="majorHAnsi" w:hAnsiTheme="majorHAnsi" w:eastAsiaTheme="majorEastAsia" w:cstheme="majorBidi"/>
      <w:color w:val="2A364D" w:themeColor="accent1" w:themeShade="BF"/>
      <w:lang w:eastAsia="en-AU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styleId="TableGrid3" w:customStyle="1">
    <w:name w:val="Table Grid3"/>
    <w:basedOn w:val="TableNormal"/>
    <w:next w:val="TableGrid"/>
    <w:uiPriority w:val="59"/>
    <w:rsid w:val="00252545"/>
    <w:pPr>
      <w:spacing w:before="160" w:beforeLines="160" w:after="0" w:afterLines="16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styleId="normaltextrun" w:customStyle="1">
    <w:name w:val="normaltextrun"/>
    <w:basedOn w:val="DefaultParagraphFont"/>
    <w:rsid w:val="009223C5"/>
  </w:style>
  <w:style w:type="character" w:styleId="eop" w:customStyle="1">
    <w:name w:val="eop"/>
    <w:basedOn w:val="DefaultParagraphFont"/>
    <w:rsid w:val="009223C5"/>
  </w:style>
  <w:style w:type="paragraph" w:styleId="Bullet" w:customStyle="1">
    <w:name w:val="Bullet"/>
    <w:basedOn w:val="ListParagraph"/>
    <w:link w:val="BulletChar"/>
    <w:qFormat/>
    <w:rsid w:val="00C8701C"/>
    <w:pPr>
      <w:numPr>
        <w:numId w:val="9"/>
      </w:numPr>
      <w:spacing w:before="40" w:after="40"/>
    </w:pPr>
    <w:rPr>
      <w:color w:val="262626" w:themeColor="text1" w:themeTint="D9"/>
    </w:rPr>
  </w:style>
  <w:style w:type="character" w:styleId="BulletChar" w:customStyle="1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styleId="Bulletsmallfont" w:customStyle="1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styleId="BulletsmallfontChar" w:customStyle="1">
    <w:name w:val="Bullet(smallfont) Char"/>
    <w:basedOn w:val="Bulletpointlevel1Char"/>
    <w:link w:val="Bulletsmallfont"/>
    <w:rsid w:val="00091747"/>
    <w:rPr>
      <w:rFonts w:ascii="Arial" w:hAnsi="Arial" w:eastAsia="Times New Roman" w:cs="Times New Roman"/>
      <w:color w:val="404040" w:themeColor="text1" w:themeTint="BF"/>
      <w:sz w:val="18"/>
      <w:szCs w:val="24"/>
      <w:lang w:eastAsia="en-AU"/>
    </w:rPr>
  </w:style>
  <w:style w:type="table" w:styleId="TableGrid4" w:customStyle="1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ullet-10ptfont" w:customStyle="1">
    <w:name w:val="Bullet-10ptfont"/>
    <w:basedOn w:val="Bulletsmallfont"/>
    <w:link w:val="Bullet-10ptfontChar"/>
    <w:qFormat/>
    <w:rsid w:val="00C9277B"/>
    <w:rPr>
      <w:sz w:val="20"/>
    </w:rPr>
  </w:style>
  <w:style w:type="character" w:styleId="Bullet-10ptfontChar" w:customStyle="1">
    <w:name w:val="Bullet-10ptfont Char"/>
    <w:basedOn w:val="BulletsmallfontChar"/>
    <w:link w:val="Bullet-10ptfont"/>
    <w:rsid w:val="00C9277B"/>
    <w:rPr>
      <w:rFonts w:ascii="Arial" w:hAnsi="Arial" w:eastAsia="Times New Roman" w:cs="Times New Roman"/>
      <w:color w:val="404040" w:themeColor="text1" w:themeTint="BF"/>
      <w:sz w:val="20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6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714401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10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97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64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167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28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358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613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9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669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3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227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036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69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946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7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51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2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88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65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77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41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02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0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62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90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56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54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481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0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4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71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3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527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953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0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22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7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9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98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40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92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34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1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2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04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61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55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671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0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5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05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21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4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52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11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085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10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684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483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55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0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2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170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89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75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3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23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78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46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43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303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39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786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5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708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37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81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53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91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4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4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627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242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129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706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56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56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03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56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2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1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774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7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449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4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1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23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6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9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2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5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15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5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0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5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27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19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409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5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18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2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2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372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9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86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2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6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79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33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252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121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5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1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3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8240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65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56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46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163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81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8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30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946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28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02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42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11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21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1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85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8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802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132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5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00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26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10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7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1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2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472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2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27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33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57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271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405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146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26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1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85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07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912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64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37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87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74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498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3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45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51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63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1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83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96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28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5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1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679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37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24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0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44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17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21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217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13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3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33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4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129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7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7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706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3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666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35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2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253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46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526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016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78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96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97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2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347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4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3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0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0178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21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07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75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4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129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953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32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04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47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33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043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70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98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34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604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86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2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96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3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54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87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802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2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71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758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5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26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62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97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72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92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827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36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05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184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05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94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62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1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690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9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00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1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95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1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1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01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28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18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09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78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133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32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41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36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53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41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83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6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27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31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8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158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41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7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0015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346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87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2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3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75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2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868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98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82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1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987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6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2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857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9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36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63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18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3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85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402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1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7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8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01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193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855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5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39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0979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08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86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74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11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99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57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48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66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476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936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0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77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851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6253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55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5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2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77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9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6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113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70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22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153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26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26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6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400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74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78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1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81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6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99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7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23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084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82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3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86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8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46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37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3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0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5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24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6061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93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022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27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8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29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351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8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074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240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01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57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229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42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65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636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82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42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70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2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203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6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16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9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527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92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8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82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76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0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8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108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0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0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53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18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02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8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67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59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11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8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733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8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76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09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36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3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349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121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884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441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15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14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3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2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2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24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racp.edu.au/docs/default-source/default-document-library/conflicts-of-interest-policy.pdf?sfvrsn=68302f1a_8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sum\OneDrive%20-%20Royal%20Australasian%20College%20of%20Physicians\Documents\Custom%20Office%20Templates\RACP%20colours%20and%20CR%20header%202.dotx" TargetMode="External"/></Relationships>
</file>

<file path=word/theme/theme1.xml><?xml version="1.0" encoding="utf-8"?>
<a:theme xmlns:a="http://schemas.openxmlformats.org/drawingml/2006/main" name="Office Theme">
  <a:themeElements>
    <a:clrScheme name="College palet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384967"/>
      </a:accent1>
      <a:accent2>
        <a:srgbClr val="C69214"/>
      </a:accent2>
      <a:accent3>
        <a:srgbClr val="007367"/>
      </a:accent3>
      <a:accent4>
        <a:srgbClr val="861F41"/>
      </a:accent4>
      <a:accent5>
        <a:srgbClr val="CEB888"/>
      </a:accent5>
      <a:accent6>
        <a:srgbClr val="433E2B"/>
      </a:accent6>
      <a:hlink>
        <a:srgbClr val="366092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ber xmlns="8a45df18-1b1a-499d-90c6-d04be75f9f9a" xsi:nil="true"/>
    <TaxCatchAll xmlns="0b77cf3b-53b0-4276-95d6-69a9c81ff526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C66B97-8B67-40F9-BFA4-C9E5450494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44269D-AFE1-4A29-B7DE-32484F9A9B36}"/>
</file>

<file path=customXml/itemProps4.xml><?xml version="1.0" encoding="utf-8"?>
<ds:datastoreItem xmlns:ds="http://schemas.openxmlformats.org/officeDocument/2006/customXml" ds:itemID="{E3053135-368F-4E43-9C67-D762EBFC6D75}">
  <ds:schemaRefs>
    <ds:schemaRef ds:uri="http://schemas.microsoft.com/office/2006/documentManagement/types"/>
    <ds:schemaRef ds:uri="0b77cf3b-53b0-4276-95d6-69a9c81ff526"/>
    <ds:schemaRef ds:uri="http://purl.org/dc/elements/1.1/"/>
    <ds:schemaRef ds:uri="http://www.w3.org/XML/1998/namespace"/>
    <ds:schemaRef ds:uri="http://purl.org/dc/terms/"/>
    <ds:schemaRef ds:uri="http://schemas.microsoft.com/office/infopath/2007/PartnerControls"/>
    <ds:schemaRef ds:uri="http://schemas.microsoft.com/office/2006/metadata/properties"/>
    <ds:schemaRef ds:uri="8a45df18-1b1a-499d-90c6-d04be75f9f9a"/>
    <ds:schemaRef ds:uri="http://schemas.openxmlformats.org/package/2006/metadata/core-properties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RACP colours and CR header 2</ap:Template>
  <ap:Application>Microsoft Word for the web</ap:Application>
  <ap:DocSecurity>0</ap:DocSecurity>
  <ap:ScaleCrop>false</ap:ScaleCrop>
  <ap:Company>Royal Australasian College of Physicians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Rebecca Sum</dc:creator>
  <cp:lastModifiedBy>Rebecca Sum</cp:lastModifiedBy>
  <cp:revision>32</cp:revision>
  <cp:lastPrinted>2019-05-21T03:02:00Z</cp:lastPrinted>
  <dcterms:created xsi:type="dcterms:W3CDTF">2025-05-22T06:30:00Z</dcterms:created>
  <dcterms:modified xsi:type="dcterms:W3CDTF">2025-06-13T05:33:41Z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